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01" w:rsidRPr="00064E0F" w:rsidRDefault="00F75C14" w:rsidP="00064E0F">
      <w:pPr>
        <w:jc w:val="center"/>
        <w:rPr>
          <w:rFonts w:eastAsia="宋体"/>
          <w:sz w:val="24"/>
          <w:szCs w:val="24"/>
        </w:rPr>
      </w:pPr>
      <w:bookmarkStart w:id="0" w:name="_GoBack"/>
      <w:bookmarkEnd w:id="0"/>
      <w:r>
        <w:rPr>
          <w:rFonts w:eastAsia="宋体" w:hint="eastAsia"/>
          <w:sz w:val="24"/>
          <w:szCs w:val="24"/>
        </w:rPr>
        <w:t>实验室管理系统</w:t>
      </w:r>
      <w:r w:rsidR="00064E0F" w:rsidRPr="00064E0F">
        <w:rPr>
          <w:rFonts w:eastAsia="宋体" w:hint="eastAsia"/>
          <w:sz w:val="24"/>
          <w:szCs w:val="24"/>
        </w:rPr>
        <w:t>需求</w:t>
      </w:r>
    </w:p>
    <w:p w:rsidR="00064E0F" w:rsidRDefault="00064E0F">
      <w:pPr>
        <w:rPr>
          <w:rFonts w:eastAsia="宋体"/>
          <w:sz w:val="24"/>
          <w:szCs w:val="24"/>
        </w:rPr>
      </w:pPr>
    </w:p>
    <w:p w:rsidR="008A16F6" w:rsidRPr="008A16F6" w:rsidRDefault="008A16F6" w:rsidP="008A16F6">
      <w:pPr>
        <w:pStyle w:val="a7"/>
        <w:numPr>
          <w:ilvl w:val="0"/>
          <w:numId w:val="1"/>
        </w:numPr>
        <w:spacing w:line="360" w:lineRule="auto"/>
        <w:ind w:firstLineChars="0"/>
        <w:rPr>
          <w:rFonts w:eastAsia="宋体"/>
          <w:sz w:val="24"/>
          <w:szCs w:val="24"/>
        </w:rPr>
      </w:pPr>
      <w:r w:rsidRPr="008A16F6">
        <w:rPr>
          <w:rFonts w:eastAsia="宋体" w:hint="eastAsia"/>
          <w:sz w:val="24"/>
          <w:szCs w:val="24"/>
        </w:rPr>
        <w:t>总体需求</w:t>
      </w:r>
    </w:p>
    <w:p w:rsidR="008A16F6" w:rsidRDefault="008A16F6" w:rsidP="008A16F6">
      <w:pPr>
        <w:pStyle w:val="a7"/>
        <w:numPr>
          <w:ilvl w:val="0"/>
          <w:numId w:val="3"/>
        </w:numPr>
        <w:spacing w:line="360" w:lineRule="auto"/>
        <w:ind w:firstLineChars="0"/>
        <w:rPr>
          <w:rFonts w:eastAsia="宋体"/>
          <w:sz w:val="24"/>
          <w:szCs w:val="24"/>
        </w:rPr>
      </w:pPr>
      <w:r w:rsidRPr="008A16F6">
        <w:rPr>
          <w:rFonts w:eastAsia="宋体" w:hint="eastAsia"/>
          <w:sz w:val="24"/>
          <w:szCs w:val="24"/>
        </w:rPr>
        <w:t>技术指标要求</w:t>
      </w:r>
    </w:p>
    <w:p w:rsidR="004C53F5" w:rsidRDefault="004C53F5" w:rsidP="004C53F5">
      <w:pPr>
        <w:pStyle w:val="a7"/>
        <w:numPr>
          <w:ilvl w:val="0"/>
          <w:numId w:val="6"/>
        </w:numPr>
        <w:spacing w:line="360" w:lineRule="auto"/>
        <w:ind w:firstLineChars="0"/>
        <w:rPr>
          <w:rFonts w:eastAsia="宋体"/>
          <w:sz w:val="24"/>
          <w:szCs w:val="24"/>
        </w:rPr>
      </w:pPr>
      <w:r>
        <w:rPr>
          <w:rFonts w:eastAsia="宋体" w:hint="eastAsia"/>
          <w:sz w:val="24"/>
          <w:szCs w:val="24"/>
        </w:rPr>
        <w:t>所有业务系统基于同一数据平台和用户界面。</w:t>
      </w:r>
    </w:p>
    <w:p w:rsidR="004C53F5" w:rsidRDefault="004C53F5" w:rsidP="004C53F5">
      <w:pPr>
        <w:pStyle w:val="a7"/>
        <w:numPr>
          <w:ilvl w:val="0"/>
          <w:numId w:val="6"/>
        </w:numPr>
        <w:spacing w:line="360" w:lineRule="auto"/>
        <w:ind w:firstLineChars="0"/>
        <w:rPr>
          <w:rFonts w:eastAsia="宋体"/>
          <w:sz w:val="24"/>
          <w:szCs w:val="24"/>
        </w:rPr>
      </w:pPr>
      <w:r w:rsidRPr="004C53F5">
        <w:rPr>
          <w:rFonts w:eastAsia="宋体"/>
          <w:sz w:val="24"/>
          <w:szCs w:val="24"/>
        </w:rPr>
        <w:t>采用三层分布式数据库结构。实现管理机、中心服务器与数据库分离，最大限度的保障了数据库信息的安全，并避免由于管理机的机器故障或计算机病毒感染导致的客户端无法上机。</w:t>
      </w:r>
    </w:p>
    <w:p w:rsidR="004C53F5" w:rsidRDefault="004C53F5" w:rsidP="004C53F5">
      <w:pPr>
        <w:pStyle w:val="a7"/>
        <w:numPr>
          <w:ilvl w:val="0"/>
          <w:numId w:val="6"/>
        </w:numPr>
        <w:spacing w:line="360" w:lineRule="auto"/>
        <w:ind w:firstLineChars="0"/>
        <w:rPr>
          <w:rFonts w:eastAsia="宋体"/>
          <w:sz w:val="24"/>
          <w:szCs w:val="24"/>
        </w:rPr>
      </w:pPr>
      <w:r w:rsidRPr="004C53F5">
        <w:rPr>
          <w:rFonts w:eastAsia="宋体" w:hint="eastAsia"/>
          <w:sz w:val="24"/>
          <w:szCs w:val="24"/>
        </w:rPr>
        <w:t>支持多用户对数据库的同时操作；上机用户、管理员或信息机使用者可同时进行机器的预约或延时，系统会自动分析处理任务，实现了多任务的并发处理。</w:t>
      </w:r>
    </w:p>
    <w:p w:rsidR="008A16F6" w:rsidRDefault="008A16F6" w:rsidP="004C53F5">
      <w:pPr>
        <w:pStyle w:val="a7"/>
        <w:numPr>
          <w:ilvl w:val="0"/>
          <w:numId w:val="3"/>
        </w:numPr>
        <w:spacing w:line="360" w:lineRule="auto"/>
        <w:ind w:firstLineChars="0"/>
        <w:rPr>
          <w:rFonts w:eastAsia="宋体"/>
          <w:sz w:val="24"/>
          <w:szCs w:val="24"/>
        </w:rPr>
      </w:pPr>
      <w:r w:rsidRPr="004C53F5">
        <w:rPr>
          <w:rFonts w:eastAsia="宋体"/>
          <w:sz w:val="24"/>
          <w:szCs w:val="24"/>
        </w:rPr>
        <w:t>权</w:t>
      </w:r>
      <w:r>
        <w:rPr>
          <w:rFonts w:eastAsia="宋体" w:hint="eastAsia"/>
          <w:sz w:val="24"/>
          <w:szCs w:val="24"/>
        </w:rPr>
        <w:t>限设计要求</w:t>
      </w:r>
    </w:p>
    <w:p w:rsidR="008A16F6" w:rsidRDefault="008A16F6" w:rsidP="004C53F5">
      <w:pPr>
        <w:pStyle w:val="a7"/>
        <w:numPr>
          <w:ilvl w:val="0"/>
          <w:numId w:val="7"/>
        </w:numPr>
        <w:spacing w:line="360" w:lineRule="auto"/>
        <w:ind w:firstLineChars="0"/>
        <w:rPr>
          <w:rFonts w:eastAsia="宋体"/>
          <w:sz w:val="24"/>
          <w:szCs w:val="24"/>
        </w:rPr>
      </w:pPr>
      <w:r>
        <w:rPr>
          <w:rFonts w:eastAsia="宋体" w:hint="eastAsia"/>
          <w:sz w:val="24"/>
          <w:szCs w:val="24"/>
        </w:rPr>
        <w:t>系统需要基于角色的授权管理，方便灵活的对各级用户进行授权；</w:t>
      </w:r>
    </w:p>
    <w:p w:rsidR="008A16F6" w:rsidRDefault="008A16F6" w:rsidP="004C53F5">
      <w:pPr>
        <w:pStyle w:val="a7"/>
        <w:numPr>
          <w:ilvl w:val="0"/>
          <w:numId w:val="7"/>
        </w:numPr>
        <w:spacing w:line="360" w:lineRule="auto"/>
        <w:ind w:firstLineChars="0"/>
        <w:rPr>
          <w:rFonts w:eastAsia="宋体"/>
          <w:sz w:val="24"/>
          <w:szCs w:val="24"/>
        </w:rPr>
      </w:pPr>
      <w:r>
        <w:rPr>
          <w:rFonts w:eastAsia="宋体" w:hint="eastAsia"/>
          <w:sz w:val="24"/>
          <w:szCs w:val="24"/>
        </w:rPr>
        <w:t>支持给每个用户的权限控制到具体的功能操作，如添加</w:t>
      </w:r>
      <w:r w:rsidR="004C53F5">
        <w:rPr>
          <w:rFonts w:eastAsia="宋体" w:hint="eastAsia"/>
          <w:sz w:val="24"/>
          <w:szCs w:val="24"/>
        </w:rPr>
        <w:t>、修改、保存、删除、查询、导出、打印等；</w:t>
      </w:r>
    </w:p>
    <w:p w:rsidR="004C53F5" w:rsidRDefault="004C53F5" w:rsidP="004C53F5">
      <w:pPr>
        <w:pStyle w:val="a7"/>
        <w:numPr>
          <w:ilvl w:val="0"/>
          <w:numId w:val="7"/>
        </w:numPr>
        <w:spacing w:line="360" w:lineRule="auto"/>
        <w:ind w:firstLineChars="0"/>
        <w:rPr>
          <w:rFonts w:eastAsia="宋体"/>
          <w:sz w:val="24"/>
          <w:szCs w:val="24"/>
        </w:rPr>
      </w:pPr>
      <w:r>
        <w:rPr>
          <w:rFonts w:eastAsia="宋体" w:hint="eastAsia"/>
          <w:sz w:val="24"/>
          <w:szCs w:val="24"/>
        </w:rPr>
        <w:t>限制用户的管理行为到某一个或几个具体的单位。</w:t>
      </w:r>
    </w:p>
    <w:p w:rsidR="008A16F6" w:rsidRDefault="008A16F6" w:rsidP="008A16F6">
      <w:pPr>
        <w:pStyle w:val="a7"/>
        <w:numPr>
          <w:ilvl w:val="0"/>
          <w:numId w:val="3"/>
        </w:numPr>
        <w:spacing w:line="360" w:lineRule="auto"/>
        <w:ind w:firstLineChars="0"/>
        <w:rPr>
          <w:rFonts w:eastAsia="宋体"/>
          <w:sz w:val="24"/>
          <w:szCs w:val="24"/>
        </w:rPr>
      </w:pPr>
      <w:r>
        <w:rPr>
          <w:rFonts w:eastAsia="宋体" w:hint="eastAsia"/>
          <w:sz w:val="24"/>
          <w:szCs w:val="24"/>
        </w:rPr>
        <w:t>数据规范要求</w:t>
      </w:r>
    </w:p>
    <w:p w:rsidR="008A16F6" w:rsidRDefault="008A16F6" w:rsidP="004C53F5">
      <w:pPr>
        <w:pStyle w:val="a7"/>
        <w:numPr>
          <w:ilvl w:val="0"/>
          <w:numId w:val="8"/>
        </w:numPr>
        <w:spacing w:line="360" w:lineRule="auto"/>
        <w:ind w:firstLineChars="0"/>
        <w:rPr>
          <w:rFonts w:eastAsia="宋体"/>
          <w:sz w:val="24"/>
          <w:szCs w:val="24"/>
        </w:rPr>
      </w:pPr>
      <w:r>
        <w:rPr>
          <w:rFonts w:eastAsia="宋体" w:hint="eastAsia"/>
          <w:sz w:val="24"/>
          <w:szCs w:val="24"/>
        </w:rPr>
        <w:t>系统基于动态数据设计，具备数据自定义能力；</w:t>
      </w:r>
    </w:p>
    <w:p w:rsidR="008A16F6" w:rsidRDefault="008A16F6" w:rsidP="004C53F5">
      <w:pPr>
        <w:pStyle w:val="a7"/>
        <w:numPr>
          <w:ilvl w:val="0"/>
          <w:numId w:val="8"/>
        </w:numPr>
        <w:spacing w:line="360" w:lineRule="auto"/>
        <w:ind w:firstLineChars="0"/>
        <w:rPr>
          <w:rFonts w:eastAsia="宋体"/>
          <w:sz w:val="24"/>
          <w:szCs w:val="24"/>
        </w:rPr>
      </w:pPr>
      <w:r>
        <w:rPr>
          <w:rFonts w:eastAsia="宋体" w:hint="eastAsia"/>
          <w:sz w:val="24"/>
          <w:szCs w:val="24"/>
        </w:rPr>
        <w:t>基于教育部《学校管理信息标准》和相关</w:t>
      </w:r>
      <w:r>
        <w:rPr>
          <w:rFonts w:eastAsia="宋体" w:hint="eastAsia"/>
          <w:sz w:val="24"/>
          <w:szCs w:val="24"/>
        </w:rPr>
        <w:t>GB</w:t>
      </w:r>
      <w:r>
        <w:rPr>
          <w:rFonts w:eastAsia="宋体" w:hint="eastAsia"/>
          <w:sz w:val="24"/>
          <w:szCs w:val="24"/>
        </w:rPr>
        <w:t>数据标准设计；</w:t>
      </w:r>
    </w:p>
    <w:p w:rsidR="008A16F6" w:rsidRPr="008A16F6" w:rsidRDefault="008A16F6" w:rsidP="004C53F5">
      <w:pPr>
        <w:pStyle w:val="a7"/>
        <w:numPr>
          <w:ilvl w:val="0"/>
          <w:numId w:val="8"/>
        </w:numPr>
        <w:spacing w:line="360" w:lineRule="auto"/>
        <w:ind w:firstLineChars="0"/>
        <w:rPr>
          <w:rFonts w:eastAsia="宋体"/>
          <w:sz w:val="24"/>
          <w:szCs w:val="24"/>
        </w:rPr>
      </w:pPr>
      <w:r>
        <w:rPr>
          <w:rFonts w:eastAsia="宋体" w:hint="eastAsia"/>
          <w:sz w:val="24"/>
          <w:szCs w:val="24"/>
        </w:rPr>
        <w:t>满足学校的基本数据规范和要求；</w:t>
      </w:r>
    </w:p>
    <w:p w:rsidR="008A16F6" w:rsidRDefault="008A16F6" w:rsidP="008A16F6">
      <w:pPr>
        <w:pStyle w:val="a7"/>
        <w:numPr>
          <w:ilvl w:val="0"/>
          <w:numId w:val="3"/>
        </w:numPr>
        <w:spacing w:line="360" w:lineRule="auto"/>
        <w:ind w:firstLineChars="0"/>
        <w:rPr>
          <w:rFonts w:eastAsia="宋体"/>
          <w:sz w:val="24"/>
          <w:szCs w:val="24"/>
        </w:rPr>
      </w:pPr>
      <w:r>
        <w:rPr>
          <w:rFonts w:eastAsia="宋体" w:hint="eastAsia"/>
          <w:sz w:val="24"/>
          <w:szCs w:val="24"/>
        </w:rPr>
        <w:t>跨系统信息整合及性能要求</w:t>
      </w:r>
    </w:p>
    <w:p w:rsidR="008A16F6" w:rsidRDefault="008A16F6" w:rsidP="004C53F5">
      <w:pPr>
        <w:pStyle w:val="a7"/>
        <w:numPr>
          <w:ilvl w:val="0"/>
          <w:numId w:val="9"/>
        </w:numPr>
        <w:spacing w:line="360" w:lineRule="auto"/>
        <w:ind w:firstLineChars="0"/>
        <w:rPr>
          <w:rFonts w:eastAsia="宋体"/>
          <w:sz w:val="24"/>
          <w:szCs w:val="24"/>
        </w:rPr>
      </w:pPr>
      <w:r>
        <w:rPr>
          <w:rFonts w:eastAsia="宋体" w:hint="eastAsia"/>
          <w:sz w:val="24"/>
          <w:szCs w:val="24"/>
        </w:rPr>
        <w:t>为了保证我中心实验室管理系统的正常运行，要求系统平台支持与我校现有教务管理系统和校级数据中心同步，实现统一身份、统一门户、统一数据平台。</w:t>
      </w:r>
    </w:p>
    <w:p w:rsidR="004C53F5" w:rsidRDefault="004C53F5" w:rsidP="004C53F5">
      <w:pPr>
        <w:pStyle w:val="a7"/>
        <w:numPr>
          <w:ilvl w:val="0"/>
          <w:numId w:val="9"/>
        </w:numPr>
        <w:spacing w:line="360" w:lineRule="auto"/>
        <w:ind w:firstLineChars="0"/>
        <w:rPr>
          <w:rFonts w:eastAsia="宋体"/>
          <w:sz w:val="24"/>
          <w:szCs w:val="24"/>
        </w:rPr>
      </w:pPr>
      <w:r w:rsidRPr="004C53F5">
        <w:rPr>
          <w:rFonts w:eastAsia="宋体"/>
          <w:sz w:val="24"/>
          <w:szCs w:val="24"/>
        </w:rPr>
        <w:t>提供数据接口</w:t>
      </w:r>
      <w:r>
        <w:rPr>
          <w:rFonts w:eastAsia="宋体"/>
          <w:sz w:val="24"/>
          <w:szCs w:val="24"/>
        </w:rPr>
        <w:t>和数据对接服务</w:t>
      </w:r>
      <w:r w:rsidRPr="004C53F5">
        <w:rPr>
          <w:rFonts w:eastAsia="宋体"/>
          <w:sz w:val="24"/>
          <w:szCs w:val="24"/>
        </w:rPr>
        <w:t>，课程数据、人员数据、预约数据等都需要和学校信息办对接。</w:t>
      </w:r>
    </w:p>
    <w:p w:rsidR="008A16F6" w:rsidRDefault="008A16F6" w:rsidP="008A16F6">
      <w:pPr>
        <w:pStyle w:val="a7"/>
        <w:numPr>
          <w:ilvl w:val="0"/>
          <w:numId w:val="1"/>
        </w:numPr>
        <w:spacing w:line="360" w:lineRule="auto"/>
        <w:ind w:firstLineChars="0"/>
        <w:rPr>
          <w:rFonts w:eastAsia="宋体"/>
          <w:sz w:val="24"/>
          <w:szCs w:val="24"/>
        </w:rPr>
      </w:pPr>
      <w:r>
        <w:rPr>
          <w:rFonts w:eastAsia="宋体" w:hint="eastAsia"/>
          <w:sz w:val="24"/>
          <w:szCs w:val="24"/>
        </w:rPr>
        <w:t>功能要求</w:t>
      </w:r>
    </w:p>
    <w:p w:rsidR="00FF7FCA" w:rsidRPr="00FF7FCA" w:rsidRDefault="00EC36B3" w:rsidP="00FF7FCA">
      <w:pPr>
        <w:pStyle w:val="a7"/>
        <w:numPr>
          <w:ilvl w:val="0"/>
          <w:numId w:val="10"/>
        </w:numPr>
        <w:spacing w:line="360" w:lineRule="auto"/>
        <w:ind w:firstLineChars="0"/>
        <w:rPr>
          <w:rFonts w:eastAsia="宋体"/>
          <w:sz w:val="24"/>
          <w:szCs w:val="24"/>
        </w:rPr>
      </w:pPr>
      <w:r>
        <w:rPr>
          <w:rFonts w:eastAsia="宋体" w:hint="eastAsia"/>
          <w:sz w:val="24"/>
          <w:szCs w:val="24"/>
        </w:rPr>
        <w:t>学校</w:t>
      </w:r>
      <w:r w:rsidR="00515C94">
        <w:rPr>
          <w:rFonts w:eastAsia="宋体" w:hint="eastAsia"/>
          <w:sz w:val="24"/>
          <w:szCs w:val="24"/>
        </w:rPr>
        <w:t>实验室</w:t>
      </w:r>
      <w:r w:rsidR="00FF7FCA" w:rsidRPr="00FF7FCA">
        <w:rPr>
          <w:rFonts w:eastAsia="宋体" w:hint="eastAsia"/>
          <w:sz w:val="24"/>
          <w:szCs w:val="24"/>
        </w:rPr>
        <w:t>对学生开放，</w:t>
      </w:r>
      <w:r w:rsidR="00515C94">
        <w:rPr>
          <w:rFonts w:eastAsia="宋体" w:hint="eastAsia"/>
          <w:sz w:val="24"/>
          <w:szCs w:val="24"/>
        </w:rPr>
        <w:t>要求</w:t>
      </w:r>
      <w:r w:rsidR="00FF7FCA" w:rsidRPr="00FF7FCA">
        <w:rPr>
          <w:rFonts w:eastAsia="宋体" w:hint="eastAsia"/>
          <w:sz w:val="24"/>
          <w:szCs w:val="24"/>
        </w:rPr>
        <w:t>已经排课的机房，在上课时间内，只有该班的学生和老师能够通过</w:t>
      </w:r>
      <w:r w:rsidR="00FF7FCA">
        <w:rPr>
          <w:rFonts w:eastAsia="宋体" w:hint="eastAsia"/>
          <w:sz w:val="24"/>
          <w:szCs w:val="24"/>
        </w:rPr>
        <w:t>账号登录计算机，其他学生不允许登录。对于</w:t>
      </w:r>
      <w:r w:rsidR="00FF7FCA">
        <w:rPr>
          <w:rFonts w:eastAsia="宋体" w:hint="eastAsia"/>
          <w:sz w:val="24"/>
          <w:szCs w:val="24"/>
        </w:rPr>
        <w:lastRenderedPageBreak/>
        <w:t>没有课的</w:t>
      </w:r>
      <w:r w:rsidR="00515C94">
        <w:rPr>
          <w:rFonts w:eastAsia="宋体" w:hint="eastAsia"/>
          <w:sz w:val="24"/>
          <w:szCs w:val="24"/>
        </w:rPr>
        <w:t>实验室</w:t>
      </w:r>
      <w:r w:rsidR="00FF7FCA">
        <w:rPr>
          <w:rFonts w:eastAsia="宋体" w:hint="eastAsia"/>
          <w:sz w:val="24"/>
          <w:szCs w:val="24"/>
        </w:rPr>
        <w:t>，</w:t>
      </w:r>
      <w:r w:rsidR="00515C94">
        <w:rPr>
          <w:rFonts w:eastAsia="宋体" w:hint="eastAsia"/>
          <w:sz w:val="24"/>
          <w:szCs w:val="24"/>
        </w:rPr>
        <w:t>学生</w:t>
      </w:r>
      <w:r w:rsidR="00FF7FCA" w:rsidRPr="00FF7FCA">
        <w:rPr>
          <w:rFonts w:eastAsia="宋体" w:hint="eastAsia"/>
          <w:sz w:val="24"/>
          <w:szCs w:val="24"/>
        </w:rPr>
        <w:t>可以用自己的学号和密码</w:t>
      </w:r>
      <w:r w:rsidR="00FF7FCA">
        <w:rPr>
          <w:rFonts w:eastAsia="宋体" w:hint="eastAsia"/>
          <w:sz w:val="24"/>
          <w:szCs w:val="24"/>
        </w:rPr>
        <w:t>登录</w:t>
      </w:r>
      <w:r w:rsidR="00FF7FCA" w:rsidRPr="00FF7FCA">
        <w:rPr>
          <w:rFonts w:eastAsia="宋体" w:hint="eastAsia"/>
          <w:sz w:val="24"/>
          <w:szCs w:val="24"/>
        </w:rPr>
        <w:t>。</w:t>
      </w:r>
    </w:p>
    <w:p w:rsidR="00FF7FCA" w:rsidRPr="00FF7FCA" w:rsidRDefault="00EC36B3" w:rsidP="00FF7FCA">
      <w:pPr>
        <w:pStyle w:val="a7"/>
        <w:numPr>
          <w:ilvl w:val="0"/>
          <w:numId w:val="10"/>
        </w:numPr>
        <w:spacing w:line="360" w:lineRule="auto"/>
        <w:ind w:firstLineChars="0"/>
        <w:rPr>
          <w:rFonts w:eastAsia="宋体"/>
          <w:sz w:val="24"/>
          <w:szCs w:val="24"/>
        </w:rPr>
      </w:pPr>
      <w:r>
        <w:rPr>
          <w:rFonts w:eastAsia="宋体" w:hint="eastAsia"/>
          <w:sz w:val="24"/>
          <w:szCs w:val="24"/>
        </w:rPr>
        <w:t>为方便</w:t>
      </w:r>
      <w:r w:rsidR="001A529D">
        <w:rPr>
          <w:rFonts w:eastAsia="宋体" w:hint="eastAsia"/>
          <w:sz w:val="24"/>
          <w:szCs w:val="24"/>
        </w:rPr>
        <w:t>网络考试的管理</w:t>
      </w:r>
      <w:r w:rsidR="00FF7FCA" w:rsidRPr="00FF7FCA">
        <w:rPr>
          <w:rFonts w:eastAsia="宋体" w:hint="eastAsia"/>
          <w:sz w:val="24"/>
          <w:szCs w:val="24"/>
        </w:rPr>
        <w:t>，</w:t>
      </w:r>
      <w:r w:rsidR="00515C94">
        <w:rPr>
          <w:rFonts w:eastAsia="宋体" w:hint="eastAsia"/>
          <w:sz w:val="24"/>
          <w:szCs w:val="24"/>
        </w:rPr>
        <w:t>系统能够指</w:t>
      </w:r>
      <w:r w:rsidR="00FF7FCA" w:rsidRPr="00FF7FCA">
        <w:rPr>
          <w:rFonts w:eastAsia="宋体" w:hint="eastAsia"/>
          <w:sz w:val="24"/>
          <w:szCs w:val="24"/>
        </w:rPr>
        <w:t>定</w:t>
      </w:r>
      <w:r w:rsidR="001A529D">
        <w:rPr>
          <w:rFonts w:eastAsia="宋体" w:hint="eastAsia"/>
          <w:sz w:val="24"/>
          <w:szCs w:val="24"/>
        </w:rPr>
        <w:t>某区域</w:t>
      </w:r>
      <w:r w:rsidR="00FF7FCA" w:rsidRPr="00FF7FCA">
        <w:rPr>
          <w:rFonts w:eastAsia="宋体" w:hint="eastAsia"/>
          <w:sz w:val="24"/>
          <w:szCs w:val="24"/>
        </w:rPr>
        <w:t>电脑能</w:t>
      </w:r>
      <w:r w:rsidR="001A529D">
        <w:rPr>
          <w:rFonts w:eastAsia="宋体" w:hint="eastAsia"/>
          <w:sz w:val="24"/>
          <w:szCs w:val="24"/>
        </w:rPr>
        <w:t>开机登录。</w:t>
      </w:r>
    </w:p>
    <w:p w:rsidR="001A529D" w:rsidRDefault="00FF7FCA" w:rsidP="008D4267">
      <w:pPr>
        <w:pStyle w:val="a7"/>
        <w:numPr>
          <w:ilvl w:val="0"/>
          <w:numId w:val="10"/>
        </w:numPr>
        <w:spacing w:line="360" w:lineRule="auto"/>
        <w:ind w:firstLineChars="0"/>
        <w:rPr>
          <w:rFonts w:eastAsia="宋体"/>
          <w:sz w:val="24"/>
          <w:szCs w:val="24"/>
        </w:rPr>
      </w:pPr>
      <w:r w:rsidRPr="001A529D">
        <w:rPr>
          <w:rFonts w:eastAsia="宋体" w:hint="eastAsia"/>
          <w:sz w:val="24"/>
          <w:szCs w:val="24"/>
        </w:rPr>
        <w:t>为配合网监部门</w:t>
      </w:r>
      <w:r w:rsidR="00515C94" w:rsidRPr="001A529D">
        <w:rPr>
          <w:rFonts w:eastAsia="宋体" w:hint="eastAsia"/>
          <w:sz w:val="24"/>
          <w:szCs w:val="24"/>
        </w:rPr>
        <w:t>监管</w:t>
      </w:r>
      <w:r w:rsidRPr="001A529D">
        <w:rPr>
          <w:rFonts w:eastAsia="宋体" w:hint="eastAsia"/>
          <w:sz w:val="24"/>
          <w:szCs w:val="24"/>
        </w:rPr>
        <w:t>，</w:t>
      </w:r>
      <w:r w:rsidR="001A529D" w:rsidRPr="001A529D">
        <w:rPr>
          <w:rFonts w:eastAsia="宋体" w:hint="eastAsia"/>
          <w:sz w:val="24"/>
          <w:szCs w:val="24"/>
        </w:rPr>
        <w:t>系统</w:t>
      </w:r>
      <w:r w:rsidR="001A529D">
        <w:rPr>
          <w:rFonts w:eastAsia="宋体" w:hint="eastAsia"/>
          <w:sz w:val="24"/>
          <w:szCs w:val="24"/>
        </w:rPr>
        <w:t>可以查询指定时间</w:t>
      </w:r>
      <w:r w:rsidR="001A529D" w:rsidRPr="001A529D">
        <w:rPr>
          <w:rFonts w:eastAsia="宋体" w:hint="eastAsia"/>
          <w:sz w:val="24"/>
          <w:szCs w:val="24"/>
        </w:rPr>
        <w:t>和</w:t>
      </w:r>
      <w:r w:rsidR="001A529D" w:rsidRPr="001A529D">
        <w:rPr>
          <w:rFonts w:eastAsia="宋体" w:hint="eastAsia"/>
          <w:sz w:val="24"/>
          <w:szCs w:val="24"/>
        </w:rPr>
        <w:t>IP</w:t>
      </w:r>
      <w:r w:rsidR="001A529D" w:rsidRPr="001A529D">
        <w:rPr>
          <w:rFonts w:eastAsia="宋体" w:hint="eastAsia"/>
          <w:sz w:val="24"/>
          <w:szCs w:val="24"/>
        </w:rPr>
        <w:t>上机</w:t>
      </w:r>
      <w:r w:rsidR="00787E46">
        <w:rPr>
          <w:rFonts w:eastAsia="宋体" w:hint="eastAsia"/>
          <w:sz w:val="24"/>
          <w:szCs w:val="24"/>
        </w:rPr>
        <w:t>者</w:t>
      </w:r>
      <w:r w:rsidR="001A529D" w:rsidRPr="001A529D">
        <w:rPr>
          <w:rFonts w:eastAsia="宋体" w:hint="eastAsia"/>
          <w:sz w:val="24"/>
          <w:szCs w:val="24"/>
        </w:rPr>
        <w:t>。</w:t>
      </w:r>
    </w:p>
    <w:p w:rsidR="00FF7FCA" w:rsidRPr="001A529D" w:rsidRDefault="00515C94" w:rsidP="008D4267">
      <w:pPr>
        <w:pStyle w:val="a7"/>
        <w:numPr>
          <w:ilvl w:val="0"/>
          <w:numId w:val="10"/>
        </w:numPr>
        <w:spacing w:line="360" w:lineRule="auto"/>
        <w:ind w:firstLineChars="0"/>
        <w:rPr>
          <w:rFonts w:eastAsia="宋体"/>
          <w:sz w:val="24"/>
          <w:szCs w:val="24"/>
        </w:rPr>
      </w:pPr>
      <w:r w:rsidRPr="001A529D">
        <w:rPr>
          <w:rFonts w:eastAsia="宋体" w:hint="eastAsia"/>
          <w:sz w:val="24"/>
          <w:szCs w:val="24"/>
        </w:rPr>
        <w:t>系统</w:t>
      </w:r>
      <w:r w:rsidR="00FF7FCA" w:rsidRPr="001A529D">
        <w:rPr>
          <w:rFonts w:eastAsia="宋体" w:hint="eastAsia"/>
          <w:sz w:val="24"/>
          <w:szCs w:val="24"/>
        </w:rPr>
        <w:t>提供资产盘点的功能，当出现硬件设备的变化时，能够自动提醒管理人员</w:t>
      </w:r>
    </w:p>
    <w:p w:rsidR="004C53F5" w:rsidRPr="004C53F5" w:rsidRDefault="00515C94" w:rsidP="004C53F5">
      <w:pPr>
        <w:pStyle w:val="a7"/>
        <w:numPr>
          <w:ilvl w:val="0"/>
          <w:numId w:val="10"/>
        </w:numPr>
        <w:spacing w:line="360" w:lineRule="auto"/>
        <w:ind w:firstLineChars="0"/>
        <w:rPr>
          <w:rFonts w:eastAsia="宋体"/>
          <w:sz w:val="24"/>
          <w:szCs w:val="24"/>
        </w:rPr>
      </w:pPr>
      <w:r>
        <w:rPr>
          <w:rFonts w:eastAsia="宋体" w:hint="eastAsia"/>
          <w:sz w:val="24"/>
          <w:szCs w:val="24"/>
        </w:rPr>
        <w:t>系统应该</w:t>
      </w:r>
      <w:r w:rsidR="001A529D">
        <w:rPr>
          <w:rFonts w:eastAsia="宋体"/>
          <w:sz w:val="24"/>
          <w:szCs w:val="24"/>
        </w:rPr>
        <w:t>支持各种主流卡与卡设备，</w:t>
      </w:r>
      <w:r w:rsidR="004C53F5" w:rsidRPr="004C53F5">
        <w:rPr>
          <w:rFonts w:eastAsia="宋体"/>
          <w:sz w:val="24"/>
          <w:szCs w:val="24"/>
        </w:rPr>
        <w:t>支持校园一卡通。</w:t>
      </w:r>
    </w:p>
    <w:p w:rsidR="008A16F6" w:rsidRDefault="008A16F6" w:rsidP="008A16F6">
      <w:pPr>
        <w:pStyle w:val="a7"/>
        <w:numPr>
          <w:ilvl w:val="0"/>
          <w:numId w:val="1"/>
        </w:numPr>
        <w:spacing w:line="360" w:lineRule="auto"/>
        <w:ind w:firstLineChars="0"/>
        <w:rPr>
          <w:rFonts w:eastAsia="宋体"/>
          <w:sz w:val="24"/>
          <w:szCs w:val="24"/>
        </w:rPr>
      </w:pPr>
      <w:r>
        <w:rPr>
          <w:rFonts w:eastAsia="宋体" w:hint="eastAsia"/>
          <w:sz w:val="24"/>
          <w:szCs w:val="24"/>
        </w:rPr>
        <w:t>服务要求</w:t>
      </w:r>
    </w:p>
    <w:p w:rsidR="008A16F6" w:rsidRPr="008A16F6" w:rsidRDefault="008A16F6" w:rsidP="006E2914">
      <w:pPr>
        <w:pStyle w:val="a7"/>
        <w:numPr>
          <w:ilvl w:val="0"/>
          <w:numId w:val="11"/>
        </w:numPr>
        <w:spacing w:line="360" w:lineRule="auto"/>
        <w:ind w:firstLineChars="0"/>
        <w:rPr>
          <w:rFonts w:eastAsia="宋体"/>
          <w:sz w:val="24"/>
          <w:szCs w:val="24"/>
        </w:rPr>
      </w:pPr>
      <w:r w:rsidRPr="008A16F6">
        <w:rPr>
          <w:rFonts w:eastAsia="宋体" w:hint="eastAsia"/>
          <w:sz w:val="24"/>
          <w:szCs w:val="24"/>
        </w:rPr>
        <w:t>免费</w:t>
      </w:r>
      <w:r w:rsidRPr="008A16F6">
        <w:rPr>
          <w:rFonts w:eastAsia="宋体"/>
          <w:sz w:val="24"/>
          <w:szCs w:val="24"/>
        </w:rPr>
        <w:t>提供</w:t>
      </w:r>
      <w:r w:rsidR="00787E46">
        <w:rPr>
          <w:rFonts w:eastAsia="宋体" w:hint="eastAsia"/>
          <w:sz w:val="24"/>
          <w:szCs w:val="24"/>
        </w:rPr>
        <w:t>五</w:t>
      </w:r>
      <w:r w:rsidRPr="008A16F6">
        <w:rPr>
          <w:rFonts w:eastAsia="宋体"/>
          <w:sz w:val="24"/>
          <w:szCs w:val="24"/>
        </w:rPr>
        <w:t>年</w:t>
      </w:r>
      <w:r w:rsidR="00787E46">
        <w:rPr>
          <w:rFonts w:eastAsia="宋体" w:hint="eastAsia"/>
          <w:sz w:val="24"/>
          <w:szCs w:val="24"/>
        </w:rPr>
        <w:t>售后服务，</w:t>
      </w:r>
      <w:r w:rsidR="00C92C94">
        <w:rPr>
          <w:rFonts w:eastAsia="宋体" w:hint="eastAsia"/>
          <w:sz w:val="24"/>
          <w:szCs w:val="24"/>
        </w:rPr>
        <w:t>含</w:t>
      </w:r>
      <w:r w:rsidR="00787E46" w:rsidRPr="008A16F6">
        <w:rPr>
          <w:rFonts w:eastAsia="宋体"/>
          <w:sz w:val="24"/>
          <w:szCs w:val="24"/>
        </w:rPr>
        <w:t>根据实际功能需求</w:t>
      </w:r>
      <w:r w:rsidR="00787E46">
        <w:rPr>
          <w:rFonts w:eastAsia="宋体" w:hint="eastAsia"/>
          <w:sz w:val="24"/>
          <w:szCs w:val="24"/>
        </w:rPr>
        <w:t>提供</w:t>
      </w:r>
      <w:r w:rsidR="00D917B9">
        <w:rPr>
          <w:rFonts w:eastAsia="宋体"/>
          <w:sz w:val="24"/>
          <w:szCs w:val="24"/>
        </w:rPr>
        <w:t>二次开发</w:t>
      </w:r>
      <w:r w:rsidR="00787E46">
        <w:rPr>
          <w:rFonts w:eastAsia="宋体" w:hint="eastAsia"/>
          <w:sz w:val="24"/>
          <w:szCs w:val="24"/>
        </w:rPr>
        <w:t>。</w:t>
      </w:r>
    </w:p>
    <w:p w:rsidR="008A16F6" w:rsidRPr="008A16F6" w:rsidRDefault="008A16F6" w:rsidP="006E2914">
      <w:pPr>
        <w:pStyle w:val="a7"/>
        <w:numPr>
          <w:ilvl w:val="0"/>
          <w:numId w:val="11"/>
        </w:numPr>
        <w:spacing w:line="360" w:lineRule="auto"/>
        <w:ind w:firstLineChars="0"/>
        <w:rPr>
          <w:rFonts w:eastAsia="宋体"/>
          <w:sz w:val="24"/>
          <w:szCs w:val="24"/>
        </w:rPr>
      </w:pPr>
      <w:r w:rsidRPr="008A16F6">
        <w:rPr>
          <w:rFonts w:eastAsia="宋体" w:hint="eastAsia"/>
          <w:sz w:val="24"/>
          <w:szCs w:val="24"/>
        </w:rPr>
        <w:t>现有功能模块享受终身免费升级。</w:t>
      </w:r>
    </w:p>
    <w:p w:rsidR="007D1E0F" w:rsidRPr="004C53F5" w:rsidRDefault="008A16F6" w:rsidP="006E2914">
      <w:pPr>
        <w:pStyle w:val="a7"/>
        <w:numPr>
          <w:ilvl w:val="0"/>
          <w:numId w:val="11"/>
        </w:numPr>
        <w:spacing w:line="360" w:lineRule="auto"/>
        <w:ind w:firstLineChars="0"/>
        <w:rPr>
          <w:rFonts w:eastAsia="宋体"/>
          <w:sz w:val="24"/>
          <w:szCs w:val="24"/>
        </w:rPr>
      </w:pPr>
      <w:r w:rsidRPr="008A16F6">
        <w:rPr>
          <w:rFonts w:eastAsia="宋体"/>
          <w:sz w:val="24"/>
          <w:szCs w:val="24"/>
        </w:rPr>
        <w:t>提供软件数据字典</w:t>
      </w:r>
      <w:r w:rsidRPr="008A16F6">
        <w:rPr>
          <w:rFonts w:eastAsia="宋体" w:hint="eastAsia"/>
          <w:sz w:val="24"/>
          <w:szCs w:val="24"/>
        </w:rPr>
        <w:t>。</w:t>
      </w:r>
    </w:p>
    <w:sectPr w:rsidR="007D1E0F" w:rsidRPr="004C5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72F" w:rsidRDefault="008C572F" w:rsidP="00064E0F">
      <w:r>
        <w:separator/>
      </w:r>
    </w:p>
  </w:endnote>
  <w:endnote w:type="continuationSeparator" w:id="0">
    <w:p w:rsidR="008C572F" w:rsidRDefault="008C572F" w:rsidP="0006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72F" w:rsidRDefault="008C572F" w:rsidP="00064E0F">
      <w:r>
        <w:separator/>
      </w:r>
    </w:p>
  </w:footnote>
  <w:footnote w:type="continuationSeparator" w:id="0">
    <w:p w:rsidR="008C572F" w:rsidRDefault="008C572F" w:rsidP="00064E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D10"/>
    <w:multiLevelType w:val="hybridMultilevel"/>
    <w:tmpl w:val="922644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DD5568"/>
    <w:multiLevelType w:val="hybridMultilevel"/>
    <w:tmpl w:val="90884674"/>
    <w:lvl w:ilvl="0" w:tplc="D22EEB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E7470C"/>
    <w:multiLevelType w:val="hybridMultilevel"/>
    <w:tmpl w:val="E294DB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FFF6056"/>
    <w:multiLevelType w:val="hybridMultilevel"/>
    <w:tmpl w:val="E294DB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C87996"/>
    <w:multiLevelType w:val="hybridMultilevel"/>
    <w:tmpl w:val="A5A65A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804E9D"/>
    <w:multiLevelType w:val="hybridMultilevel"/>
    <w:tmpl w:val="E294DB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AD7777F"/>
    <w:multiLevelType w:val="hybridMultilevel"/>
    <w:tmpl w:val="450649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EC639E"/>
    <w:multiLevelType w:val="hybridMultilevel"/>
    <w:tmpl w:val="E294DB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50F03C4"/>
    <w:multiLevelType w:val="hybridMultilevel"/>
    <w:tmpl w:val="E294DB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8257B00"/>
    <w:multiLevelType w:val="hybridMultilevel"/>
    <w:tmpl w:val="E294DB0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F1D7678"/>
    <w:multiLevelType w:val="hybridMultilevel"/>
    <w:tmpl w:val="3C2A71E6"/>
    <w:lvl w:ilvl="0" w:tplc="DE0E45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6"/>
  </w:num>
  <w:num w:numId="4">
    <w:abstractNumId w:val="0"/>
  </w:num>
  <w:num w:numId="5">
    <w:abstractNumId w:val="4"/>
  </w:num>
  <w:num w:numId="6">
    <w:abstractNumId w:val="7"/>
  </w:num>
  <w:num w:numId="7">
    <w:abstractNumId w:val="3"/>
  </w:num>
  <w:num w:numId="8">
    <w:abstractNumId w:val="2"/>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3F"/>
    <w:rsid w:val="00064E0F"/>
    <w:rsid w:val="001A529D"/>
    <w:rsid w:val="004C53F5"/>
    <w:rsid w:val="00515C94"/>
    <w:rsid w:val="006A730B"/>
    <w:rsid w:val="006E2914"/>
    <w:rsid w:val="00780BE6"/>
    <w:rsid w:val="00787E46"/>
    <w:rsid w:val="007D1E0F"/>
    <w:rsid w:val="008A16F6"/>
    <w:rsid w:val="008C572F"/>
    <w:rsid w:val="00A04927"/>
    <w:rsid w:val="00A7443F"/>
    <w:rsid w:val="00AC6B01"/>
    <w:rsid w:val="00B674CA"/>
    <w:rsid w:val="00C92C94"/>
    <w:rsid w:val="00D917B9"/>
    <w:rsid w:val="00EC36B3"/>
    <w:rsid w:val="00EC5F60"/>
    <w:rsid w:val="00F161F6"/>
    <w:rsid w:val="00F3101B"/>
    <w:rsid w:val="00F75C14"/>
    <w:rsid w:val="00FF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6D8E96-272E-4A7A-874A-E1278542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E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4E0F"/>
    <w:rPr>
      <w:sz w:val="18"/>
      <w:szCs w:val="18"/>
    </w:rPr>
  </w:style>
  <w:style w:type="paragraph" w:styleId="a5">
    <w:name w:val="footer"/>
    <w:basedOn w:val="a"/>
    <w:link w:val="a6"/>
    <w:uiPriority w:val="99"/>
    <w:unhideWhenUsed/>
    <w:rsid w:val="00064E0F"/>
    <w:pPr>
      <w:tabs>
        <w:tab w:val="center" w:pos="4153"/>
        <w:tab w:val="right" w:pos="8306"/>
      </w:tabs>
      <w:snapToGrid w:val="0"/>
      <w:jc w:val="left"/>
    </w:pPr>
    <w:rPr>
      <w:sz w:val="18"/>
      <w:szCs w:val="18"/>
    </w:rPr>
  </w:style>
  <w:style w:type="character" w:customStyle="1" w:styleId="a6">
    <w:name w:val="页脚 字符"/>
    <w:basedOn w:val="a0"/>
    <w:link w:val="a5"/>
    <w:uiPriority w:val="99"/>
    <w:rsid w:val="00064E0F"/>
    <w:rPr>
      <w:sz w:val="18"/>
      <w:szCs w:val="18"/>
    </w:rPr>
  </w:style>
  <w:style w:type="paragraph" w:styleId="a7">
    <w:name w:val="List Paragraph"/>
    <w:basedOn w:val="a"/>
    <w:uiPriority w:val="34"/>
    <w:qFormat/>
    <w:rsid w:val="008A16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linmin</dc:creator>
  <cp:keywords/>
  <dc:description/>
  <cp:lastModifiedBy>linmin</cp:lastModifiedBy>
  <cp:revision>2</cp:revision>
  <dcterms:created xsi:type="dcterms:W3CDTF">2017-04-05T00:54:00Z</dcterms:created>
  <dcterms:modified xsi:type="dcterms:W3CDTF">2017-04-05T00:54:00Z</dcterms:modified>
</cp:coreProperties>
</file>