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9A6334">
        <w:rPr>
          <w:rFonts w:hAnsi="宋体" w:hint="eastAsia"/>
          <w:b/>
          <w:sz w:val="32"/>
          <w:szCs w:val="36"/>
          <w:u w:val="single"/>
        </w:rPr>
        <w:t xml:space="preserve"> </w:t>
      </w:r>
      <w:r w:rsidR="00F63332">
        <w:rPr>
          <w:rFonts w:hAnsi="宋体" w:hint="eastAsia"/>
          <w:b/>
          <w:sz w:val="32"/>
          <w:szCs w:val="36"/>
          <w:u w:val="single"/>
        </w:rPr>
        <w:t xml:space="preserve">       </w:t>
      </w:r>
      <w:r w:rsidR="00CE65A9">
        <w:rPr>
          <w:rFonts w:hAnsi="宋体" w:hint="eastAsia"/>
          <w:b/>
          <w:sz w:val="32"/>
          <w:szCs w:val="36"/>
          <w:u w:val="single"/>
        </w:rPr>
        <w:t xml:space="preserve"> </w:t>
      </w:r>
      <w:r w:rsidR="00F63332">
        <w:rPr>
          <w:rFonts w:hAnsi="宋体" w:hint="eastAsia"/>
          <w:b/>
          <w:sz w:val="32"/>
          <w:szCs w:val="36"/>
          <w:u w:val="single"/>
        </w:rPr>
        <w:t>财务决策支持系统</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F63332">
        <w:rPr>
          <w:rFonts w:hAnsi="宋体" w:hint="eastAsia"/>
          <w:b/>
          <w:sz w:val="32"/>
          <w:szCs w:val="36"/>
          <w:u w:val="single"/>
        </w:rPr>
        <w:t>NSC2015-037</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712B8B">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712B8B" w:rsidRDefault="00893F08">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2143949" w:history="1">
        <w:r w:rsidR="00712B8B" w:rsidRPr="00EB6579">
          <w:rPr>
            <w:rStyle w:val="a4"/>
            <w:rFonts w:hAnsi="宋体" w:hint="eastAsia"/>
            <w:noProof/>
          </w:rPr>
          <w:t>第一章</w:t>
        </w:r>
        <w:r w:rsidR="00712B8B" w:rsidRPr="00EB6579">
          <w:rPr>
            <w:rStyle w:val="a4"/>
            <w:rFonts w:hAnsi="宋体"/>
            <w:noProof/>
          </w:rPr>
          <w:t xml:space="preserve">  </w:t>
        </w:r>
        <w:r w:rsidR="00712B8B" w:rsidRPr="00EB6579">
          <w:rPr>
            <w:rStyle w:val="a4"/>
            <w:rFonts w:hAnsi="宋体" w:hint="eastAsia"/>
            <w:noProof/>
          </w:rPr>
          <w:t>谈判供应商须知</w:t>
        </w:r>
        <w:r w:rsidR="00712B8B">
          <w:rPr>
            <w:noProof/>
            <w:webHidden/>
          </w:rPr>
          <w:tab/>
        </w:r>
        <w:r>
          <w:rPr>
            <w:noProof/>
            <w:webHidden/>
          </w:rPr>
          <w:fldChar w:fldCharType="begin"/>
        </w:r>
        <w:r w:rsidR="00712B8B">
          <w:rPr>
            <w:noProof/>
            <w:webHidden/>
          </w:rPr>
          <w:instrText xml:space="preserve"> PAGEREF _Toc422143949 \h </w:instrText>
        </w:r>
        <w:r>
          <w:rPr>
            <w:noProof/>
            <w:webHidden/>
          </w:rPr>
        </w:r>
        <w:r>
          <w:rPr>
            <w:noProof/>
            <w:webHidden/>
          </w:rPr>
          <w:fldChar w:fldCharType="separate"/>
        </w:r>
        <w:r w:rsidR="00712B8B">
          <w:rPr>
            <w:noProof/>
            <w:webHidden/>
          </w:rPr>
          <w:t>3</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0" w:history="1">
        <w:r w:rsidR="00712B8B" w:rsidRPr="00EB6579">
          <w:rPr>
            <w:rStyle w:val="a4"/>
            <w:rFonts w:hAnsi="宋体" w:hint="eastAsia"/>
            <w:noProof/>
          </w:rPr>
          <w:t>前附表</w:t>
        </w:r>
        <w:r w:rsidR="00712B8B">
          <w:rPr>
            <w:noProof/>
            <w:webHidden/>
          </w:rPr>
          <w:tab/>
        </w:r>
        <w:r>
          <w:rPr>
            <w:noProof/>
            <w:webHidden/>
          </w:rPr>
          <w:fldChar w:fldCharType="begin"/>
        </w:r>
        <w:r w:rsidR="00712B8B">
          <w:rPr>
            <w:noProof/>
            <w:webHidden/>
          </w:rPr>
          <w:instrText xml:space="preserve"> PAGEREF _Toc422143950 \h </w:instrText>
        </w:r>
        <w:r>
          <w:rPr>
            <w:noProof/>
            <w:webHidden/>
          </w:rPr>
        </w:r>
        <w:r>
          <w:rPr>
            <w:noProof/>
            <w:webHidden/>
          </w:rPr>
          <w:fldChar w:fldCharType="separate"/>
        </w:r>
        <w:r w:rsidR="00712B8B">
          <w:rPr>
            <w:noProof/>
            <w:webHidden/>
          </w:rPr>
          <w:t>3</w:t>
        </w:r>
        <w:r>
          <w:rPr>
            <w:noProof/>
            <w:webHidden/>
          </w:rPr>
          <w:fldChar w:fldCharType="end"/>
        </w:r>
      </w:hyperlink>
    </w:p>
    <w:p w:rsidR="00712B8B" w:rsidRDefault="00893F08">
      <w:pPr>
        <w:pStyle w:val="21"/>
        <w:tabs>
          <w:tab w:val="left" w:pos="630"/>
        </w:tabs>
        <w:rPr>
          <w:rFonts w:asciiTheme="minorHAnsi" w:eastAsiaTheme="minorEastAsia" w:hAnsiTheme="minorHAnsi" w:cstheme="minorBidi"/>
          <w:noProof/>
          <w:kern w:val="2"/>
          <w:sz w:val="21"/>
          <w:szCs w:val="22"/>
        </w:rPr>
      </w:pPr>
      <w:hyperlink w:anchor="_Toc422143951" w:history="1">
        <w:r w:rsidR="00712B8B" w:rsidRPr="00EB6579">
          <w:rPr>
            <w:rStyle w:val="a4"/>
            <w:rFonts w:hAnsi="宋体" w:hint="eastAsia"/>
            <w:noProof/>
          </w:rPr>
          <w:t>一、</w:t>
        </w:r>
        <w:r w:rsidR="00712B8B">
          <w:rPr>
            <w:rFonts w:asciiTheme="minorHAnsi" w:eastAsiaTheme="minorEastAsia" w:hAnsiTheme="minorHAnsi" w:cstheme="minorBidi"/>
            <w:noProof/>
            <w:kern w:val="2"/>
            <w:sz w:val="21"/>
            <w:szCs w:val="22"/>
          </w:rPr>
          <w:tab/>
        </w:r>
        <w:r w:rsidR="00712B8B" w:rsidRPr="00EB6579">
          <w:rPr>
            <w:rStyle w:val="a4"/>
            <w:rFonts w:hAnsi="宋体" w:hint="eastAsia"/>
            <w:noProof/>
          </w:rPr>
          <w:t>总则</w:t>
        </w:r>
        <w:r w:rsidR="00712B8B">
          <w:rPr>
            <w:noProof/>
            <w:webHidden/>
          </w:rPr>
          <w:tab/>
        </w:r>
        <w:r>
          <w:rPr>
            <w:noProof/>
            <w:webHidden/>
          </w:rPr>
          <w:fldChar w:fldCharType="begin"/>
        </w:r>
        <w:r w:rsidR="00712B8B">
          <w:rPr>
            <w:noProof/>
            <w:webHidden/>
          </w:rPr>
          <w:instrText xml:space="preserve"> PAGEREF _Toc422143951 \h </w:instrText>
        </w:r>
        <w:r>
          <w:rPr>
            <w:noProof/>
            <w:webHidden/>
          </w:rPr>
        </w:r>
        <w:r>
          <w:rPr>
            <w:noProof/>
            <w:webHidden/>
          </w:rPr>
          <w:fldChar w:fldCharType="separate"/>
        </w:r>
        <w:r w:rsidR="00712B8B">
          <w:rPr>
            <w:noProof/>
            <w:webHidden/>
          </w:rPr>
          <w:t>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2" w:history="1">
        <w:r w:rsidR="00712B8B" w:rsidRPr="00EB6579">
          <w:rPr>
            <w:rStyle w:val="a4"/>
            <w:rFonts w:hAnsi="宋体"/>
            <w:noProof/>
          </w:rPr>
          <w:t>1</w:t>
        </w:r>
        <w:r w:rsidR="00712B8B" w:rsidRPr="00EB6579">
          <w:rPr>
            <w:rStyle w:val="a4"/>
            <w:rFonts w:hAnsi="宋体" w:hint="eastAsia"/>
            <w:noProof/>
          </w:rPr>
          <w:t>．适用范围</w:t>
        </w:r>
        <w:r w:rsidR="00712B8B">
          <w:rPr>
            <w:noProof/>
            <w:webHidden/>
          </w:rPr>
          <w:tab/>
        </w:r>
        <w:r>
          <w:rPr>
            <w:noProof/>
            <w:webHidden/>
          </w:rPr>
          <w:fldChar w:fldCharType="begin"/>
        </w:r>
        <w:r w:rsidR="00712B8B">
          <w:rPr>
            <w:noProof/>
            <w:webHidden/>
          </w:rPr>
          <w:instrText xml:space="preserve"> PAGEREF _Toc422143952 \h </w:instrText>
        </w:r>
        <w:r>
          <w:rPr>
            <w:noProof/>
            <w:webHidden/>
          </w:rPr>
        </w:r>
        <w:r>
          <w:rPr>
            <w:noProof/>
            <w:webHidden/>
          </w:rPr>
          <w:fldChar w:fldCharType="separate"/>
        </w:r>
        <w:r w:rsidR="00712B8B">
          <w:rPr>
            <w:noProof/>
            <w:webHidden/>
          </w:rPr>
          <w:t>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3" w:history="1">
        <w:r w:rsidR="00712B8B" w:rsidRPr="00EB6579">
          <w:rPr>
            <w:rStyle w:val="a4"/>
            <w:rFonts w:hAnsi="宋体"/>
            <w:noProof/>
          </w:rPr>
          <w:t>2</w:t>
        </w:r>
        <w:r w:rsidR="00712B8B" w:rsidRPr="00EB6579">
          <w:rPr>
            <w:rStyle w:val="a4"/>
            <w:rFonts w:hAnsi="宋体" w:hint="eastAsia"/>
            <w:noProof/>
          </w:rPr>
          <w:t>．合格的谈判供应商</w:t>
        </w:r>
        <w:r w:rsidR="00712B8B">
          <w:rPr>
            <w:noProof/>
            <w:webHidden/>
          </w:rPr>
          <w:tab/>
        </w:r>
        <w:r>
          <w:rPr>
            <w:noProof/>
            <w:webHidden/>
          </w:rPr>
          <w:fldChar w:fldCharType="begin"/>
        </w:r>
        <w:r w:rsidR="00712B8B">
          <w:rPr>
            <w:noProof/>
            <w:webHidden/>
          </w:rPr>
          <w:instrText xml:space="preserve"> PAGEREF _Toc422143953 \h </w:instrText>
        </w:r>
        <w:r>
          <w:rPr>
            <w:noProof/>
            <w:webHidden/>
          </w:rPr>
        </w:r>
        <w:r>
          <w:rPr>
            <w:noProof/>
            <w:webHidden/>
          </w:rPr>
          <w:fldChar w:fldCharType="separate"/>
        </w:r>
        <w:r w:rsidR="00712B8B">
          <w:rPr>
            <w:noProof/>
            <w:webHidden/>
          </w:rPr>
          <w:t>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4" w:history="1">
        <w:r w:rsidR="00712B8B" w:rsidRPr="00EB6579">
          <w:rPr>
            <w:rStyle w:val="a4"/>
            <w:rFonts w:hAnsi="宋体"/>
            <w:noProof/>
          </w:rPr>
          <w:t>3</w:t>
        </w:r>
        <w:r w:rsidR="00712B8B" w:rsidRPr="00EB6579">
          <w:rPr>
            <w:rStyle w:val="a4"/>
            <w:rFonts w:hAnsi="宋体" w:hint="eastAsia"/>
            <w:noProof/>
          </w:rPr>
          <w:t>．竞争性谈判费用</w:t>
        </w:r>
        <w:r w:rsidR="00712B8B">
          <w:rPr>
            <w:noProof/>
            <w:webHidden/>
          </w:rPr>
          <w:tab/>
        </w:r>
        <w:r>
          <w:rPr>
            <w:noProof/>
            <w:webHidden/>
          </w:rPr>
          <w:fldChar w:fldCharType="begin"/>
        </w:r>
        <w:r w:rsidR="00712B8B">
          <w:rPr>
            <w:noProof/>
            <w:webHidden/>
          </w:rPr>
          <w:instrText xml:space="preserve"> PAGEREF _Toc422143954 \h </w:instrText>
        </w:r>
        <w:r>
          <w:rPr>
            <w:noProof/>
            <w:webHidden/>
          </w:rPr>
        </w:r>
        <w:r>
          <w:rPr>
            <w:noProof/>
            <w:webHidden/>
          </w:rPr>
          <w:fldChar w:fldCharType="separate"/>
        </w:r>
        <w:r w:rsidR="00712B8B">
          <w:rPr>
            <w:noProof/>
            <w:webHidden/>
          </w:rPr>
          <w:t>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5" w:history="1">
        <w:r w:rsidR="00712B8B" w:rsidRPr="00EB6579">
          <w:rPr>
            <w:rStyle w:val="a4"/>
            <w:rFonts w:hAnsi="宋体"/>
            <w:noProof/>
          </w:rPr>
          <w:t>4</w:t>
        </w:r>
        <w:r w:rsidR="00712B8B" w:rsidRPr="00EB6579">
          <w:rPr>
            <w:rStyle w:val="a4"/>
            <w:rFonts w:hAnsi="宋体" w:hint="eastAsia"/>
            <w:noProof/>
          </w:rPr>
          <w:t>．法律适用</w:t>
        </w:r>
        <w:r w:rsidR="00712B8B">
          <w:rPr>
            <w:noProof/>
            <w:webHidden/>
          </w:rPr>
          <w:tab/>
        </w:r>
        <w:r>
          <w:rPr>
            <w:noProof/>
            <w:webHidden/>
          </w:rPr>
          <w:fldChar w:fldCharType="begin"/>
        </w:r>
        <w:r w:rsidR="00712B8B">
          <w:rPr>
            <w:noProof/>
            <w:webHidden/>
          </w:rPr>
          <w:instrText xml:space="preserve"> PAGEREF _Toc422143955 \h </w:instrText>
        </w:r>
        <w:r>
          <w:rPr>
            <w:noProof/>
            <w:webHidden/>
          </w:rPr>
        </w:r>
        <w:r>
          <w:rPr>
            <w:noProof/>
            <w:webHidden/>
          </w:rPr>
          <w:fldChar w:fldCharType="separate"/>
        </w:r>
        <w:r w:rsidR="00712B8B">
          <w:rPr>
            <w:noProof/>
            <w:webHidden/>
          </w:rPr>
          <w:t>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6" w:history="1">
        <w:r w:rsidR="00712B8B" w:rsidRPr="00EB6579">
          <w:rPr>
            <w:rStyle w:val="a4"/>
            <w:rFonts w:hAnsi="宋体"/>
            <w:noProof/>
          </w:rPr>
          <w:t>5</w:t>
        </w:r>
        <w:r w:rsidR="00712B8B" w:rsidRPr="00EB6579">
          <w:rPr>
            <w:rStyle w:val="a4"/>
            <w:rFonts w:hAnsi="宋体" w:hint="eastAsia"/>
            <w:noProof/>
          </w:rPr>
          <w:t>．谈判采购文件的约束力</w:t>
        </w:r>
        <w:r w:rsidR="00712B8B">
          <w:rPr>
            <w:noProof/>
            <w:webHidden/>
          </w:rPr>
          <w:tab/>
        </w:r>
        <w:r>
          <w:rPr>
            <w:noProof/>
            <w:webHidden/>
          </w:rPr>
          <w:fldChar w:fldCharType="begin"/>
        </w:r>
        <w:r w:rsidR="00712B8B">
          <w:rPr>
            <w:noProof/>
            <w:webHidden/>
          </w:rPr>
          <w:instrText xml:space="preserve"> PAGEREF _Toc422143956 \h </w:instrText>
        </w:r>
        <w:r>
          <w:rPr>
            <w:noProof/>
            <w:webHidden/>
          </w:rPr>
        </w:r>
        <w:r>
          <w:rPr>
            <w:noProof/>
            <w:webHidden/>
          </w:rPr>
          <w:fldChar w:fldCharType="separate"/>
        </w:r>
        <w:r w:rsidR="00712B8B">
          <w:rPr>
            <w:noProof/>
            <w:webHidden/>
          </w:rPr>
          <w:t>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7" w:history="1">
        <w:r w:rsidR="00712B8B" w:rsidRPr="00EB6579">
          <w:rPr>
            <w:rStyle w:val="a4"/>
            <w:rFonts w:hAnsi="宋体" w:hint="eastAsia"/>
            <w:noProof/>
          </w:rPr>
          <w:t>二、谈判采购文件</w:t>
        </w:r>
        <w:r w:rsidR="00712B8B">
          <w:rPr>
            <w:noProof/>
            <w:webHidden/>
          </w:rPr>
          <w:tab/>
        </w:r>
        <w:r>
          <w:rPr>
            <w:noProof/>
            <w:webHidden/>
          </w:rPr>
          <w:fldChar w:fldCharType="begin"/>
        </w:r>
        <w:r w:rsidR="00712B8B">
          <w:rPr>
            <w:noProof/>
            <w:webHidden/>
          </w:rPr>
          <w:instrText xml:space="preserve"> PAGEREF _Toc422143957 \h </w:instrText>
        </w:r>
        <w:r>
          <w:rPr>
            <w:noProof/>
            <w:webHidden/>
          </w:rPr>
        </w:r>
        <w:r>
          <w:rPr>
            <w:noProof/>
            <w:webHidden/>
          </w:rPr>
          <w:fldChar w:fldCharType="separate"/>
        </w:r>
        <w:r w:rsidR="00712B8B">
          <w:rPr>
            <w:noProof/>
            <w:webHidden/>
          </w:rPr>
          <w:t>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8" w:history="1">
        <w:r w:rsidR="00712B8B" w:rsidRPr="00EB6579">
          <w:rPr>
            <w:rStyle w:val="a4"/>
            <w:rFonts w:hAnsi="宋体"/>
            <w:noProof/>
          </w:rPr>
          <w:t>6</w:t>
        </w:r>
        <w:r w:rsidR="00712B8B" w:rsidRPr="00EB6579">
          <w:rPr>
            <w:rStyle w:val="a4"/>
            <w:rFonts w:hAnsi="宋体" w:hint="eastAsia"/>
            <w:noProof/>
          </w:rPr>
          <w:t>．谈判采购文件的组成</w:t>
        </w:r>
        <w:r w:rsidR="00712B8B">
          <w:rPr>
            <w:noProof/>
            <w:webHidden/>
          </w:rPr>
          <w:tab/>
        </w:r>
        <w:r>
          <w:rPr>
            <w:noProof/>
            <w:webHidden/>
          </w:rPr>
          <w:fldChar w:fldCharType="begin"/>
        </w:r>
        <w:r w:rsidR="00712B8B">
          <w:rPr>
            <w:noProof/>
            <w:webHidden/>
          </w:rPr>
          <w:instrText xml:space="preserve"> PAGEREF _Toc422143958 \h </w:instrText>
        </w:r>
        <w:r>
          <w:rPr>
            <w:noProof/>
            <w:webHidden/>
          </w:rPr>
        </w:r>
        <w:r>
          <w:rPr>
            <w:noProof/>
            <w:webHidden/>
          </w:rPr>
          <w:fldChar w:fldCharType="separate"/>
        </w:r>
        <w:r w:rsidR="00712B8B">
          <w:rPr>
            <w:noProof/>
            <w:webHidden/>
          </w:rPr>
          <w:t>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59" w:history="1">
        <w:r w:rsidR="00712B8B" w:rsidRPr="00EB6579">
          <w:rPr>
            <w:rStyle w:val="a4"/>
            <w:rFonts w:hAnsi="宋体"/>
            <w:noProof/>
          </w:rPr>
          <w:t>7</w:t>
        </w:r>
        <w:r w:rsidR="00712B8B" w:rsidRPr="00EB6579">
          <w:rPr>
            <w:rStyle w:val="a4"/>
            <w:rFonts w:hAnsi="宋体" w:hint="eastAsia"/>
            <w:noProof/>
          </w:rPr>
          <w:t>．谈判采购文件的澄清</w:t>
        </w:r>
        <w:r w:rsidR="00712B8B">
          <w:rPr>
            <w:noProof/>
            <w:webHidden/>
          </w:rPr>
          <w:tab/>
        </w:r>
        <w:r>
          <w:rPr>
            <w:noProof/>
            <w:webHidden/>
          </w:rPr>
          <w:fldChar w:fldCharType="begin"/>
        </w:r>
        <w:r w:rsidR="00712B8B">
          <w:rPr>
            <w:noProof/>
            <w:webHidden/>
          </w:rPr>
          <w:instrText xml:space="preserve"> PAGEREF _Toc422143959 \h </w:instrText>
        </w:r>
        <w:r>
          <w:rPr>
            <w:noProof/>
            <w:webHidden/>
          </w:rPr>
        </w:r>
        <w:r>
          <w:rPr>
            <w:noProof/>
            <w:webHidden/>
          </w:rPr>
          <w:fldChar w:fldCharType="separate"/>
        </w:r>
        <w:r w:rsidR="00712B8B">
          <w:rPr>
            <w:noProof/>
            <w:webHidden/>
          </w:rPr>
          <w:t>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0" w:history="1">
        <w:r w:rsidR="00712B8B" w:rsidRPr="00EB6579">
          <w:rPr>
            <w:rStyle w:val="a4"/>
            <w:rFonts w:hAnsi="宋体"/>
            <w:noProof/>
          </w:rPr>
          <w:t>8</w:t>
        </w:r>
        <w:r w:rsidR="00712B8B" w:rsidRPr="00EB6579">
          <w:rPr>
            <w:rStyle w:val="a4"/>
            <w:rFonts w:hAnsi="宋体" w:hint="eastAsia"/>
            <w:noProof/>
          </w:rPr>
          <w:t>．谈判采购文件的更正或补充</w:t>
        </w:r>
        <w:r w:rsidR="00712B8B">
          <w:rPr>
            <w:noProof/>
            <w:webHidden/>
          </w:rPr>
          <w:tab/>
        </w:r>
        <w:r>
          <w:rPr>
            <w:noProof/>
            <w:webHidden/>
          </w:rPr>
          <w:fldChar w:fldCharType="begin"/>
        </w:r>
        <w:r w:rsidR="00712B8B">
          <w:rPr>
            <w:noProof/>
            <w:webHidden/>
          </w:rPr>
          <w:instrText xml:space="preserve"> PAGEREF _Toc422143960 \h </w:instrText>
        </w:r>
        <w:r>
          <w:rPr>
            <w:noProof/>
            <w:webHidden/>
          </w:rPr>
        </w:r>
        <w:r>
          <w:rPr>
            <w:noProof/>
            <w:webHidden/>
          </w:rPr>
          <w:fldChar w:fldCharType="separate"/>
        </w:r>
        <w:r w:rsidR="00712B8B">
          <w:rPr>
            <w:noProof/>
            <w:webHidden/>
          </w:rPr>
          <w:t>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1" w:history="1">
        <w:r w:rsidR="00712B8B" w:rsidRPr="00EB6579">
          <w:rPr>
            <w:rStyle w:val="a4"/>
            <w:rFonts w:hAnsi="宋体" w:hint="eastAsia"/>
            <w:noProof/>
          </w:rPr>
          <w:t>三</w:t>
        </w:r>
        <w:r w:rsidR="00712B8B" w:rsidRPr="00EB6579">
          <w:rPr>
            <w:rStyle w:val="a4"/>
            <w:rFonts w:hAnsi="宋体"/>
            <w:noProof/>
          </w:rPr>
          <w:t xml:space="preserve">  </w:t>
        </w:r>
        <w:r w:rsidR="00712B8B" w:rsidRPr="00EB6579">
          <w:rPr>
            <w:rStyle w:val="a4"/>
            <w:rFonts w:hAnsi="宋体" w:hint="eastAsia"/>
            <w:noProof/>
          </w:rPr>
          <w:t>谈判响应文件</w:t>
        </w:r>
        <w:r w:rsidR="00712B8B">
          <w:rPr>
            <w:noProof/>
            <w:webHidden/>
          </w:rPr>
          <w:tab/>
        </w:r>
        <w:r>
          <w:rPr>
            <w:noProof/>
            <w:webHidden/>
          </w:rPr>
          <w:fldChar w:fldCharType="begin"/>
        </w:r>
        <w:r w:rsidR="00712B8B">
          <w:rPr>
            <w:noProof/>
            <w:webHidden/>
          </w:rPr>
          <w:instrText xml:space="preserve"> PAGEREF _Toc422143961 \h </w:instrText>
        </w:r>
        <w:r>
          <w:rPr>
            <w:noProof/>
            <w:webHidden/>
          </w:rPr>
        </w:r>
        <w:r>
          <w:rPr>
            <w:noProof/>
            <w:webHidden/>
          </w:rPr>
          <w:fldChar w:fldCharType="separate"/>
        </w:r>
        <w:r w:rsidR="00712B8B">
          <w:rPr>
            <w:noProof/>
            <w:webHidden/>
          </w:rPr>
          <w:t>6</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2" w:history="1">
        <w:r w:rsidR="00712B8B" w:rsidRPr="00EB6579">
          <w:rPr>
            <w:rStyle w:val="a4"/>
            <w:rFonts w:hAnsi="宋体"/>
            <w:noProof/>
          </w:rPr>
          <w:t>9</w:t>
        </w:r>
        <w:r w:rsidR="00712B8B" w:rsidRPr="00EB6579">
          <w:rPr>
            <w:rStyle w:val="a4"/>
            <w:rFonts w:hAnsi="宋体" w:hint="eastAsia"/>
            <w:noProof/>
          </w:rPr>
          <w:t>．谈判响应文件的语言及度量衡</w:t>
        </w:r>
        <w:r w:rsidR="00712B8B">
          <w:rPr>
            <w:noProof/>
            <w:webHidden/>
          </w:rPr>
          <w:tab/>
        </w:r>
        <w:r>
          <w:rPr>
            <w:noProof/>
            <w:webHidden/>
          </w:rPr>
          <w:fldChar w:fldCharType="begin"/>
        </w:r>
        <w:r w:rsidR="00712B8B">
          <w:rPr>
            <w:noProof/>
            <w:webHidden/>
          </w:rPr>
          <w:instrText xml:space="preserve"> PAGEREF _Toc422143962 \h </w:instrText>
        </w:r>
        <w:r>
          <w:rPr>
            <w:noProof/>
            <w:webHidden/>
          </w:rPr>
        </w:r>
        <w:r>
          <w:rPr>
            <w:noProof/>
            <w:webHidden/>
          </w:rPr>
          <w:fldChar w:fldCharType="separate"/>
        </w:r>
        <w:r w:rsidR="00712B8B">
          <w:rPr>
            <w:noProof/>
            <w:webHidden/>
          </w:rPr>
          <w:t>6</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3" w:history="1">
        <w:r w:rsidR="00712B8B" w:rsidRPr="00EB6579">
          <w:rPr>
            <w:rStyle w:val="a4"/>
            <w:rFonts w:hAnsi="宋体"/>
            <w:noProof/>
          </w:rPr>
          <w:t>10</w:t>
        </w:r>
        <w:r w:rsidR="00712B8B" w:rsidRPr="00EB6579">
          <w:rPr>
            <w:rStyle w:val="a4"/>
            <w:rFonts w:hAnsi="宋体" w:hint="eastAsia"/>
            <w:noProof/>
          </w:rPr>
          <w:t>．谈判响应文件的组成</w:t>
        </w:r>
        <w:r w:rsidR="00712B8B">
          <w:rPr>
            <w:noProof/>
            <w:webHidden/>
          </w:rPr>
          <w:tab/>
        </w:r>
        <w:r>
          <w:rPr>
            <w:noProof/>
            <w:webHidden/>
          </w:rPr>
          <w:fldChar w:fldCharType="begin"/>
        </w:r>
        <w:r w:rsidR="00712B8B">
          <w:rPr>
            <w:noProof/>
            <w:webHidden/>
          </w:rPr>
          <w:instrText xml:space="preserve"> PAGEREF _Toc422143963 \h </w:instrText>
        </w:r>
        <w:r>
          <w:rPr>
            <w:noProof/>
            <w:webHidden/>
          </w:rPr>
        </w:r>
        <w:r>
          <w:rPr>
            <w:noProof/>
            <w:webHidden/>
          </w:rPr>
          <w:fldChar w:fldCharType="separate"/>
        </w:r>
        <w:r w:rsidR="00712B8B">
          <w:rPr>
            <w:noProof/>
            <w:webHidden/>
          </w:rPr>
          <w:t>6</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4" w:history="1">
        <w:r w:rsidR="00712B8B" w:rsidRPr="00EB6579">
          <w:rPr>
            <w:rStyle w:val="a4"/>
            <w:rFonts w:hAnsi="宋体"/>
            <w:noProof/>
          </w:rPr>
          <w:t>11</w:t>
        </w:r>
        <w:r w:rsidR="00712B8B" w:rsidRPr="00EB6579">
          <w:rPr>
            <w:rStyle w:val="a4"/>
            <w:rFonts w:hAnsi="宋体" w:hint="eastAsia"/>
            <w:noProof/>
          </w:rPr>
          <w:t>．谈判报价</w:t>
        </w:r>
        <w:r w:rsidR="00712B8B">
          <w:rPr>
            <w:noProof/>
            <w:webHidden/>
          </w:rPr>
          <w:tab/>
        </w:r>
        <w:r>
          <w:rPr>
            <w:noProof/>
            <w:webHidden/>
          </w:rPr>
          <w:fldChar w:fldCharType="begin"/>
        </w:r>
        <w:r w:rsidR="00712B8B">
          <w:rPr>
            <w:noProof/>
            <w:webHidden/>
          </w:rPr>
          <w:instrText xml:space="preserve"> PAGEREF _Toc422143964 \h </w:instrText>
        </w:r>
        <w:r>
          <w:rPr>
            <w:noProof/>
            <w:webHidden/>
          </w:rPr>
        </w:r>
        <w:r>
          <w:rPr>
            <w:noProof/>
            <w:webHidden/>
          </w:rPr>
          <w:fldChar w:fldCharType="separate"/>
        </w:r>
        <w:r w:rsidR="00712B8B">
          <w:rPr>
            <w:noProof/>
            <w:webHidden/>
          </w:rPr>
          <w:t>7</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5" w:history="1">
        <w:r w:rsidR="00712B8B" w:rsidRPr="00EB6579">
          <w:rPr>
            <w:rStyle w:val="a4"/>
            <w:rFonts w:hAnsi="宋体"/>
            <w:noProof/>
          </w:rPr>
          <w:t>12 .</w:t>
        </w:r>
        <w:r w:rsidR="00712B8B" w:rsidRPr="00EB6579">
          <w:rPr>
            <w:rStyle w:val="a4"/>
            <w:rFonts w:hAnsi="宋体" w:hint="eastAsia"/>
            <w:noProof/>
          </w:rPr>
          <w:t>谈判报价的货币</w:t>
        </w:r>
        <w:r w:rsidR="00712B8B">
          <w:rPr>
            <w:noProof/>
            <w:webHidden/>
          </w:rPr>
          <w:tab/>
        </w:r>
        <w:r>
          <w:rPr>
            <w:noProof/>
            <w:webHidden/>
          </w:rPr>
          <w:fldChar w:fldCharType="begin"/>
        </w:r>
        <w:r w:rsidR="00712B8B">
          <w:rPr>
            <w:noProof/>
            <w:webHidden/>
          </w:rPr>
          <w:instrText xml:space="preserve"> PAGEREF _Toc422143965 \h </w:instrText>
        </w:r>
        <w:r>
          <w:rPr>
            <w:noProof/>
            <w:webHidden/>
          </w:rPr>
        </w:r>
        <w:r>
          <w:rPr>
            <w:noProof/>
            <w:webHidden/>
          </w:rPr>
          <w:fldChar w:fldCharType="separate"/>
        </w:r>
        <w:r w:rsidR="00712B8B">
          <w:rPr>
            <w:noProof/>
            <w:webHidden/>
          </w:rPr>
          <w:t>7</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6" w:history="1">
        <w:r w:rsidR="00712B8B" w:rsidRPr="00EB6579">
          <w:rPr>
            <w:rStyle w:val="a4"/>
            <w:rFonts w:hAnsi="宋体"/>
            <w:noProof/>
          </w:rPr>
          <w:t>13 .</w:t>
        </w:r>
        <w:r w:rsidR="00712B8B" w:rsidRPr="00EB6579">
          <w:rPr>
            <w:rStyle w:val="a4"/>
            <w:rFonts w:hAnsi="宋体" w:hint="eastAsia"/>
            <w:noProof/>
          </w:rPr>
          <w:t>竞争性谈判保证金</w:t>
        </w:r>
        <w:r w:rsidR="00712B8B">
          <w:rPr>
            <w:noProof/>
            <w:webHidden/>
          </w:rPr>
          <w:tab/>
        </w:r>
        <w:r>
          <w:rPr>
            <w:noProof/>
            <w:webHidden/>
          </w:rPr>
          <w:fldChar w:fldCharType="begin"/>
        </w:r>
        <w:r w:rsidR="00712B8B">
          <w:rPr>
            <w:noProof/>
            <w:webHidden/>
          </w:rPr>
          <w:instrText xml:space="preserve"> PAGEREF _Toc422143966 \h </w:instrText>
        </w:r>
        <w:r>
          <w:rPr>
            <w:noProof/>
            <w:webHidden/>
          </w:rPr>
        </w:r>
        <w:r>
          <w:rPr>
            <w:noProof/>
            <w:webHidden/>
          </w:rPr>
          <w:fldChar w:fldCharType="separate"/>
        </w:r>
        <w:r w:rsidR="00712B8B">
          <w:rPr>
            <w:noProof/>
            <w:webHidden/>
          </w:rPr>
          <w:t>7</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7" w:history="1">
        <w:r w:rsidR="00712B8B" w:rsidRPr="00EB6579">
          <w:rPr>
            <w:rStyle w:val="a4"/>
            <w:rFonts w:hAnsi="宋体"/>
            <w:noProof/>
          </w:rPr>
          <w:t>14</w:t>
        </w:r>
        <w:r w:rsidR="00712B8B" w:rsidRPr="00EB6579">
          <w:rPr>
            <w:rStyle w:val="a4"/>
            <w:rFonts w:hAnsi="宋体" w:hint="eastAsia"/>
            <w:noProof/>
          </w:rPr>
          <w:t>．竞争性谈判有效期</w:t>
        </w:r>
        <w:r w:rsidR="00712B8B">
          <w:rPr>
            <w:noProof/>
            <w:webHidden/>
          </w:rPr>
          <w:tab/>
        </w:r>
        <w:r>
          <w:rPr>
            <w:noProof/>
            <w:webHidden/>
          </w:rPr>
          <w:fldChar w:fldCharType="begin"/>
        </w:r>
        <w:r w:rsidR="00712B8B">
          <w:rPr>
            <w:noProof/>
            <w:webHidden/>
          </w:rPr>
          <w:instrText xml:space="preserve"> PAGEREF _Toc422143967 \h </w:instrText>
        </w:r>
        <w:r>
          <w:rPr>
            <w:noProof/>
            <w:webHidden/>
          </w:rPr>
        </w:r>
        <w:r>
          <w:rPr>
            <w:noProof/>
            <w:webHidden/>
          </w:rPr>
          <w:fldChar w:fldCharType="separate"/>
        </w:r>
        <w:r w:rsidR="00712B8B">
          <w:rPr>
            <w:noProof/>
            <w:webHidden/>
          </w:rPr>
          <w:t>8</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8" w:history="1">
        <w:r w:rsidR="00712B8B" w:rsidRPr="00EB6579">
          <w:rPr>
            <w:rStyle w:val="a4"/>
            <w:rFonts w:hAnsi="宋体"/>
            <w:noProof/>
          </w:rPr>
          <w:t>15</w:t>
        </w:r>
        <w:r w:rsidR="00712B8B" w:rsidRPr="00EB6579">
          <w:rPr>
            <w:rStyle w:val="a4"/>
            <w:rFonts w:hAnsi="宋体" w:hint="eastAsia"/>
            <w:noProof/>
          </w:rPr>
          <w:t>．谈判响应文件的签署及形式</w:t>
        </w:r>
        <w:r w:rsidR="00712B8B">
          <w:rPr>
            <w:noProof/>
            <w:webHidden/>
          </w:rPr>
          <w:tab/>
        </w:r>
        <w:r>
          <w:rPr>
            <w:noProof/>
            <w:webHidden/>
          </w:rPr>
          <w:fldChar w:fldCharType="begin"/>
        </w:r>
        <w:r w:rsidR="00712B8B">
          <w:rPr>
            <w:noProof/>
            <w:webHidden/>
          </w:rPr>
          <w:instrText xml:space="preserve"> PAGEREF _Toc422143968 \h </w:instrText>
        </w:r>
        <w:r>
          <w:rPr>
            <w:noProof/>
            <w:webHidden/>
          </w:rPr>
        </w:r>
        <w:r>
          <w:rPr>
            <w:noProof/>
            <w:webHidden/>
          </w:rPr>
          <w:fldChar w:fldCharType="separate"/>
        </w:r>
        <w:r w:rsidR="00712B8B">
          <w:rPr>
            <w:noProof/>
            <w:webHidden/>
          </w:rPr>
          <w:t>8</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69" w:history="1">
        <w:r w:rsidR="00712B8B" w:rsidRPr="00EB6579">
          <w:rPr>
            <w:rStyle w:val="a4"/>
            <w:rFonts w:hAnsi="宋体" w:hint="eastAsia"/>
            <w:noProof/>
          </w:rPr>
          <w:t>四</w:t>
        </w:r>
        <w:r w:rsidR="00712B8B" w:rsidRPr="00EB6579">
          <w:rPr>
            <w:rStyle w:val="a4"/>
            <w:rFonts w:hAnsi="宋体"/>
            <w:noProof/>
          </w:rPr>
          <w:t xml:space="preserve">  </w:t>
        </w:r>
        <w:r w:rsidR="00712B8B" w:rsidRPr="00EB6579">
          <w:rPr>
            <w:rStyle w:val="a4"/>
            <w:rFonts w:hAnsi="宋体" w:hint="eastAsia"/>
            <w:noProof/>
          </w:rPr>
          <w:t>谈判响应文件的递交</w:t>
        </w:r>
        <w:r w:rsidR="00712B8B">
          <w:rPr>
            <w:noProof/>
            <w:webHidden/>
          </w:rPr>
          <w:tab/>
        </w:r>
        <w:r>
          <w:rPr>
            <w:noProof/>
            <w:webHidden/>
          </w:rPr>
          <w:fldChar w:fldCharType="begin"/>
        </w:r>
        <w:r w:rsidR="00712B8B">
          <w:rPr>
            <w:noProof/>
            <w:webHidden/>
          </w:rPr>
          <w:instrText xml:space="preserve"> PAGEREF _Toc422143969 \h </w:instrText>
        </w:r>
        <w:r>
          <w:rPr>
            <w:noProof/>
            <w:webHidden/>
          </w:rPr>
        </w:r>
        <w:r>
          <w:rPr>
            <w:noProof/>
            <w:webHidden/>
          </w:rPr>
          <w:fldChar w:fldCharType="separate"/>
        </w:r>
        <w:r w:rsidR="00712B8B">
          <w:rPr>
            <w:noProof/>
            <w:webHidden/>
          </w:rPr>
          <w:t>8</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0" w:history="1">
        <w:r w:rsidR="00712B8B" w:rsidRPr="00EB6579">
          <w:rPr>
            <w:rStyle w:val="a4"/>
            <w:rFonts w:hAnsi="宋体"/>
            <w:noProof/>
          </w:rPr>
          <w:t>16</w:t>
        </w:r>
        <w:r w:rsidR="00712B8B" w:rsidRPr="00EB6579">
          <w:rPr>
            <w:rStyle w:val="a4"/>
            <w:rFonts w:hAnsi="宋体" w:hint="eastAsia"/>
            <w:noProof/>
          </w:rPr>
          <w:t>．谈判响应文件的密封及标记</w:t>
        </w:r>
        <w:r w:rsidR="00712B8B">
          <w:rPr>
            <w:noProof/>
            <w:webHidden/>
          </w:rPr>
          <w:tab/>
        </w:r>
        <w:r>
          <w:rPr>
            <w:noProof/>
            <w:webHidden/>
          </w:rPr>
          <w:fldChar w:fldCharType="begin"/>
        </w:r>
        <w:r w:rsidR="00712B8B">
          <w:rPr>
            <w:noProof/>
            <w:webHidden/>
          </w:rPr>
          <w:instrText xml:space="preserve"> PAGEREF _Toc422143970 \h </w:instrText>
        </w:r>
        <w:r>
          <w:rPr>
            <w:noProof/>
            <w:webHidden/>
          </w:rPr>
        </w:r>
        <w:r>
          <w:rPr>
            <w:noProof/>
            <w:webHidden/>
          </w:rPr>
          <w:fldChar w:fldCharType="separate"/>
        </w:r>
        <w:r w:rsidR="00712B8B">
          <w:rPr>
            <w:noProof/>
            <w:webHidden/>
          </w:rPr>
          <w:t>8</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1" w:history="1">
        <w:r w:rsidR="00712B8B" w:rsidRPr="00EB6579">
          <w:rPr>
            <w:rStyle w:val="a4"/>
            <w:rFonts w:hAnsi="宋体"/>
            <w:noProof/>
          </w:rPr>
          <w:t>17</w:t>
        </w:r>
        <w:r w:rsidR="00712B8B" w:rsidRPr="00EB6579">
          <w:rPr>
            <w:rStyle w:val="a4"/>
            <w:rFonts w:hAnsi="宋体" w:hint="eastAsia"/>
            <w:noProof/>
          </w:rPr>
          <w:t>．竞争性谈判响应文件递交截止时间</w:t>
        </w:r>
        <w:r w:rsidR="00712B8B">
          <w:rPr>
            <w:noProof/>
            <w:webHidden/>
          </w:rPr>
          <w:tab/>
        </w:r>
        <w:r>
          <w:rPr>
            <w:noProof/>
            <w:webHidden/>
          </w:rPr>
          <w:fldChar w:fldCharType="begin"/>
        </w:r>
        <w:r w:rsidR="00712B8B">
          <w:rPr>
            <w:noProof/>
            <w:webHidden/>
          </w:rPr>
          <w:instrText xml:space="preserve"> PAGEREF _Toc422143971 \h </w:instrText>
        </w:r>
        <w:r>
          <w:rPr>
            <w:noProof/>
            <w:webHidden/>
          </w:rPr>
        </w:r>
        <w:r>
          <w:rPr>
            <w:noProof/>
            <w:webHidden/>
          </w:rPr>
          <w:fldChar w:fldCharType="separate"/>
        </w:r>
        <w:r w:rsidR="00712B8B">
          <w:rPr>
            <w:noProof/>
            <w:webHidden/>
          </w:rPr>
          <w:t>9</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2" w:history="1">
        <w:r w:rsidR="00712B8B" w:rsidRPr="00EB6579">
          <w:rPr>
            <w:rStyle w:val="a4"/>
            <w:rFonts w:hAnsi="宋体"/>
            <w:noProof/>
          </w:rPr>
          <w:t>18</w:t>
        </w:r>
        <w:r w:rsidR="00712B8B" w:rsidRPr="00EB6579">
          <w:rPr>
            <w:rStyle w:val="a4"/>
            <w:rFonts w:hAnsi="宋体" w:hint="eastAsia"/>
            <w:noProof/>
          </w:rPr>
          <w:t>．迟交的谈判响应文件</w:t>
        </w:r>
        <w:r w:rsidR="00712B8B">
          <w:rPr>
            <w:noProof/>
            <w:webHidden/>
          </w:rPr>
          <w:tab/>
        </w:r>
        <w:r>
          <w:rPr>
            <w:noProof/>
            <w:webHidden/>
          </w:rPr>
          <w:fldChar w:fldCharType="begin"/>
        </w:r>
        <w:r w:rsidR="00712B8B">
          <w:rPr>
            <w:noProof/>
            <w:webHidden/>
          </w:rPr>
          <w:instrText xml:space="preserve"> PAGEREF _Toc422143972 \h </w:instrText>
        </w:r>
        <w:r>
          <w:rPr>
            <w:noProof/>
            <w:webHidden/>
          </w:rPr>
        </w:r>
        <w:r>
          <w:rPr>
            <w:noProof/>
            <w:webHidden/>
          </w:rPr>
          <w:fldChar w:fldCharType="separate"/>
        </w:r>
        <w:r w:rsidR="00712B8B">
          <w:rPr>
            <w:noProof/>
            <w:webHidden/>
          </w:rPr>
          <w:t>9</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3" w:history="1">
        <w:r w:rsidR="00712B8B" w:rsidRPr="00EB6579">
          <w:rPr>
            <w:rStyle w:val="a4"/>
            <w:rFonts w:hAnsi="宋体"/>
            <w:noProof/>
          </w:rPr>
          <w:t>19</w:t>
        </w:r>
        <w:r w:rsidR="00712B8B" w:rsidRPr="00EB6579">
          <w:rPr>
            <w:rStyle w:val="a4"/>
            <w:rFonts w:hAnsi="宋体" w:hint="eastAsia"/>
            <w:noProof/>
          </w:rPr>
          <w:t>．谈判响应文件的修改和撤回</w:t>
        </w:r>
        <w:r w:rsidR="00712B8B">
          <w:rPr>
            <w:noProof/>
            <w:webHidden/>
          </w:rPr>
          <w:tab/>
        </w:r>
        <w:r>
          <w:rPr>
            <w:noProof/>
            <w:webHidden/>
          </w:rPr>
          <w:fldChar w:fldCharType="begin"/>
        </w:r>
        <w:r w:rsidR="00712B8B">
          <w:rPr>
            <w:noProof/>
            <w:webHidden/>
          </w:rPr>
          <w:instrText xml:space="preserve"> PAGEREF _Toc422143973 \h </w:instrText>
        </w:r>
        <w:r>
          <w:rPr>
            <w:noProof/>
            <w:webHidden/>
          </w:rPr>
        </w:r>
        <w:r>
          <w:rPr>
            <w:noProof/>
            <w:webHidden/>
          </w:rPr>
          <w:fldChar w:fldCharType="separate"/>
        </w:r>
        <w:r w:rsidR="00712B8B">
          <w:rPr>
            <w:noProof/>
            <w:webHidden/>
          </w:rPr>
          <w:t>9</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4" w:history="1">
        <w:r w:rsidR="00712B8B" w:rsidRPr="00EB6579">
          <w:rPr>
            <w:rStyle w:val="a4"/>
            <w:rFonts w:hAnsi="宋体" w:hint="eastAsia"/>
            <w:noProof/>
          </w:rPr>
          <w:t>五</w:t>
        </w:r>
        <w:r w:rsidR="00712B8B" w:rsidRPr="00EB6579">
          <w:rPr>
            <w:rStyle w:val="a4"/>
            <w:rFonts w:hAnsi="宋体"/>
            <w:noProof/>
          </w:rPr>
          <w:t xml:space="preserve">  </w:t>
        </w:r>
        <w:r w:rsidR="00712B8B" w:rsidRPr="00EB6579">
          <w:rPr>
            <w:rStyle w:val="a4"/>
            <w:rFonts w:hAnsi="宋体" w:hint="eastAsia"/>
            <w:noProof/>
          </w:rPr>
          <w:t>竞争性谈判及报价</w:t>
        </w:r>
        <w:r w:rsidR="00712B8B">
          <w:rPr>
            <w:noProof/>
            <w:webHidden/>
          </w:rPr>
          <w:tab/>
        </w:r>
        <w:r>
          <w:rPr>
            <w:noProof/>
            <w:webHidden/>
          </w:rPr>
          <w:fldChar w:fldCharType="begin"/>
        </w:r>
        <w:r w:rsidR="00712B8B">
          <w:rPr>
            <w:noProof/>
            <w:webHidden/>
          </w:rPr>
          <w:instrText xml:space="preserve"> PAGEREF _Toc422143974 \h </w:instrText>
        </w:r>
        <w:r>
          <w:rPr>
            <w:noProof/>
            <w:webHidden/>
          </w:rPr>
        </w:r>
        <w:r>
          <w:rPr>
            <w:noProof/>
            <w:webHidden/>
          </w:rPr>
          <w:fldChar w:fldCharType="separate"/>
        </w:r>
        <w:r w:rsidR="00712B8B">
          <w:rPr>
            <w:noProof/>
            <w:webHidden/>
          </w:rPr>
          <w:t>10</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5" w:history="1">
        <w:r w:rsidR="00712B8B" w:rsidRPr="00EB6579">
          <w:rPr>
            <w:rStyle w:val="a4"/>
            <w:rFonts w:hAnsi="宋体"/>
            <w:noProof/>
          </w:rPr>
          <w:t>20</w:t>
        </w:r>
        <w:r w:rsidR="00712B8B" w:rsidRPr="00EB6579">
          <w:rPr>
            <w:rStyle w:val="a4"/>
            <w:rFonts w:hAnsi="宋体" w:hint="eastAsia"/>
            <w:noProof/>
          </w:rPr>
          <w:t>．竞争性谈判报价</w:t>
        </w:r>
        <w:r w:rsidR="00712B8B">
          <w:rPr>
            <w:noProof/>
            <w:webHidden/>
          </w:rPr>
          <w:tab/>
        </w:r>
        <w:r>
          <w:rPr>
            <w:noProof/>
            <w:webHidden/>
          </w:rPr>
          <w:fldChar w:fldCharType="begin"/>
        </w:r>
        <w:r w:rsidR="00712B8B">
          <w:rPr>
            <w:noProof/>
            <w:webHidden/>
          </w:rPr>
          <w:instrText xml:space="preserve"> PAGEREF _Toc422143975 \h </w:instrText>
        </w:r>
        <w:r>
          <w:rPr>
            <w:noProof/>
            <w:webHidden/>
          </w:rPr>
        </w:r>
        <w:r>
          <w:rPr>
            <w:noProof/>
            <w:webHidden/>
          </w:rPr>
          <w:fldChar w:fldCharType="separate"/>
        </w:r>
        <w:r w:rsidR="00712B8B">
          <w:rPr>
            <w:noProof/>
            <w:webHidden/>
          </w:rPr>
          <w:t>10</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6" w:history="1">
        <w:r w:rsidR="00712B8B" w:rsidRPr="00EB6579">
          <w:rPr>
            <w:rStyle w:val="a4"/>
            <w:rFonts w:hAnsi="宋体"/>
            <w:noProof/>
          </w:rPr>
          <w:t>21</w:t>
        </w:r>
        <w:r w:rsidR="00712B8B" w:rsidRPr="00EB6579">
          <w:rPr>
            <w:rStyle w:val="a4"/>
            <w:rFonts w:hAnsi="宋体" w:hint="eastAsia"/>
            <w:noProof/>
          </w:rPr>
          <w:t>．对谈判响应文件的资格性审查和符合性审查</w:t>
        </w:r>
        <w:r w:rsidR="00712B8B">
          <w:rPr>
            <w:noProof/>
            <w:webHidden/>
          </w:rPr>
          <w:tab/>
        </w:r>
        <w:r>
          <w:rPr>
            <w:noProof/>
            <w:webHidden/>
          </w:rPr>
          <w:fldChar w:fldCharType="begin"/>
        </w:r>
        <w:r w:rsidR="00712B8B">
          <w:rPr>
            <w:noProof/>
            <w:webHidden/>
          </w:rPr>
          <w:instrText xml:space="preserve"> PAGEREF _Toc422143976 \h </w:instrText>
        </w:r>
        <w:r>
          <w:rPr>
            <w:noProof/>
            <w:webHidden/>
          </w:rPr>
        </w:r>
        <w:r>
          <w:rPr>
            <w:noProof/>
            <w:webHidden/>
          </w:rPr>
          <w:fldChar w:fldCharType="separate"/>
        </w:r>
        <w:r w:rsidR="00712B8B">
          <w:rPr>
            <w:noProof/>
            <w:webHidden/>
          </w:rPr>
          <w:t>10</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7" w:history="1">
        <w:r w:rsidR="00712B8B" w:rsidRPr="00EB6579">
          <w:rPr>
            <w:rStyle w:val="a4"/>
            <w:rFonts w:hAnsi="宋体"/>
            <w:noProof/>
          </w:rPr>
          <w:t xml:space="preserve">22. </w:t>
        </w:r>
        <w:r w:rsidR="00712B8B" w:rsidRPr="00EB6579">
          <w:rPr>
            <w:rStyle w:val="a4"/>
            <w:rFonts w:hAnsi="宋体" w:hint="eastAsia"/>
            <w:noProof/>
          </w:rPr>
          <w:t>具体谈判工作流程</w:t>
        </w:r>
        <w:r w:rsidR="00712B8B">
          <w:rPr>
            <w:noProof/>
            <w:webHidden/>
          </w:rPr>
          <w:tab/>
        </w:r>
        <w:r>
          <w:rPr>
            <w:noProof/>
            <w:webHidden/>
          </w:rPr>
          <w:fldChar w:fldCharType="begin"/>
        </w:r>
        <w:r w:rsidR="00712B8B">
          <w:rPr>
            <w:noProof/>
            <w:webHidden/>
          </w:rPr>
          <w:instrText xml:space="preserve"> PAGEREF _Toc422143977 \h </w:instrText>
        </w:r>
        <w:r>
          <w:rPr>
            <w:noProof/>
            <w:webHidden/>
          </w:rPr>
        </w:r>
        <w:r>
          <w:rPr>
            <w:noProof/>
            <w:webHidden/>
          </w:rPr>
          <w:fldChar w:fldCharType="separate"/>
        </w:r>
        <w:r w:rsidR="00712B8B">
          <w:rPr>
            <w:noProof/>
            <w:webHidden/>
          </w:rPr>
          <w:t>11</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8" w:history="1">
        <w:r w:rsidR="00712B8B" w:rsidRPr="00EB6579">
          <w:rPr>
            <w:rStyle w:val="a4"/>
            <w:rFonts w:hAnsi="宋体"/>
            <w:noProof/>
          </w:rPr>
          <w:t>23</w:t>
        </w:r>
        <w:r w:rsidR="00712B8B" w:rsidRPr="00EB6579">
          <w:rPr>
            <w:rStyle w:val="a4"/>
            <w:rFonts w:hAnsi="宋体" w:hint="eastAsia"/>
            <w:noProof/>
          </w:rPr>
          <w:t>．谈判响应文件的澄清</w:t>
        </w:r>
        <w:r w:rsidR="00712B8B">
          <w:rPr>
            <w:noProof/>
            <w:webHidden/>
          </w:rPr>
          <w:tab/>
        </w:r>
        <w:r>
          <w:rPr>
            <w:noProof/>
            <w:webHidden/>
          </w:rPr>
          <w:fldChar w:fldCharType="begin"/>
        </w:r>
        <w:r w:rsidR="00712B8B">
          <w:rPr>
            <w:noProof/>
            <w:webHidden/>
          </w:rPr>
          <w:instrText xml:space="preserve"> PAGEREF _Toc422143978 \h </w:instrText>
        </w:r>
        <w:r>
          <w:rPr>
            <w:noProof/>
            <w:webHidden/>
          </w:rPr>
        </w:r>
        <w:r>
          <w:rPr>
            <w:noProof/>
            <w:webHidden/>
          </w:rPr>
          <w:fldChar w:fldCharType="separate"/>
        </w:r>
        <w:r w:rsidR="00712B8B">
          <w:rPr>
            <w:noProof/>
            <w:webHidden/>
          </w:rPr>
          <w:t>11</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79" w:history="1">
        <w:r w:rsidR="00712B8B" w:rsidRPr="00EB6579">
          <w:rPr>
            <w:rStyle w:val="a4"/>
            <w:rFonts w:hAnsi="宋体"/>
            <w:noProof/>
          </w:rPr>
          <w:t>24</w:t>
        </w:r>
        <w:r w:rsidR="00712B8B" w:rsidRPr="00EB6579">
          <w:rPr>
            <w:rStyle w:val="a4"/>
            <w:rFonts w:hAnsi="宋体" w:hint="eastAsia"/>
            <w:noProof/>
          </w:rPr>
          <w:t>．确定成交供应商</w:t>
        </w:r>
        <w:r w:rsidR="00712B8B">
          <w:rPr>
            <w:noProof/>
            <w:webHidden/>
          </w:rPr>
          <w:tab/>
        </w:r>
        <w:r>
          <w:rPr>
            <w:noProof/>
            <w:webHidden/>
          </w:rPr>
          <w:fldChar w:fldCharType="begin"/>
        </w:r>
        <w:r w:rsidR="00712B8B">
          <w:rPr>
            <w:noProof/>
            <w:webHidden/>
          </w:rPr>
          <w:instrText xml:space="preserve"> PAGEREF _Toc422143979 \h </w:instrText>
        </w:r>
        <w:r>
          <w:rPr>
            <w:noProof/>
            <w:webHidden/>
          </w:rPr>
        </w:r>
        <w:r>
          <w:rPr>
            <w:noProof/>
            <w:webHidden/>
          </w:rPr>
          <w:fldChar w:fldCharType="separate"/>
        </w:r>
        <w:r w:rsidR="00712B8B">
          <w:rPr>
            <w:noProof/>
            <w:webHidden/>
          </w:rPr>
          <w:t>12</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0" w:history="1">
        <w:r w:rsidR="00712B8B" w:rsidRPr="00EB6579">
          <w:rPr>
            <w:rStyle w:val="a4"/>
            <w:rFonts w:hAnsi="宋体"/>
            <w:noProof/>
          </w:rPr>
          <w:t>25</w:t>
        </w:r>
        <w:r w:rsidR="00712B8B" w:rsidRPr="00EB6579">
          <w:rPr>
            <w:rStyle w:val="a4"/>
            <w:rFonts w:hAnsi="宋体" w:hint="eastAsia"/>
            <w:noProof/>
          </w:rPr>
          <w:t>．谈判过程保密</w:t>
        </w:r>
        <w:r w:rsidR="00712B8B">
          <w:rPr>
            <w:noProof/>
            <w:webHidden/>
          </w:rPr>
          <w:tab/>
        </w:r>
        <w:r>
          <w:rPr>
            <w:noProof/>
            <w:webHidden/>
          </w:rPr>
          <w:fldChar w:fldCharType="begin"/>
        </w:r>
        <w:r w:rsidR="00712B8B">
          <w:rPr>
            <w:noProof/>
            <w:webHidden/>
          </w:rPr>
          <w:instrText xml:space="preserve"> PAGEREF _Toc422143980 \h </w:instrText>
        </w:r>
        <w:r>
          <w:rPr>
            <w:noProof/>
            <w:webHidden/>
          </w:rPr>
        </w:r>
        <w:r>
          <w:rPr>
            <w:noProof/>
            <w:webHidden/>
          </w:rPr>
          <w:fldChar w:fldCharType="separate"/>
        </w:r>
        <w:r w:rsidR="00712B8B">
          <w:rPr>
            <w:noProof/>
            <w:webHidden/>
          </w:rPr>
          <w:t>12</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1" w:history="1">
        <w:r w:rsidR="00712B8B" w:rsidRPr="00EB6579">
          <w:rPr>
            <w:rStyle w:val="a4"/>
            <w:rFonts w:hAnsi="宋体"/>
            <w:noProof/>
          </w:rPr>
          <w:t>26</w:t>
        </w:r>
        <w:r w:rsidR="00712B8B" w:rsidRPr="00EB6579">
          <w:rPr>
            <w:rStyle w:val="a4"/>
            <w:rFonts w:hAnsi="宋体" w:hint="eastAsia"/>
            <w:noProof/>
          </w:rPr>
          <w:t>．谈判供应商不足三家的处理</w:t>
        </w:r>
        <w:r w:rsidR="00712B8B">
          <w:rPr>
            <w:noProof/>
            <w:webHidden/>
          </w:rPr>
          <w:tab/>
        </w:r>
        <w:r>
          <w:rPr>
            <w:noProof/>
            <w:webHidden/>
          </w:rPr>
          <w:fldChar w:fldCharType="begin"/>
        </w:r>
        <w:r w:rsidR="00712B8B">
          <w:rPr>
            <w:noProof/>
            <w:webHidden/>
          </w:rPr>
          <w:instrText xml:space="preserve"> PAGEREF _Toc422143981 \h </w:instrText>
        </w:r>
        <w:r>
          <w:rPr>
            <w:noProof/>
            <w:webHidden/>
          </w:rPr>
        </w:r>
        <w:r>
          <w:rPr>
            <w:noProof/>
            <w:webHidden/>
          </w:rPr>
          <w:fldChar w:fldCharType="separate"/>
        </w:r>
        <w:r w:rsidR="00712B8B">
          <w:rPr>
            <w:noProof/>
            <w:webHidden/>
          </w:rPr>
          <w:t>12</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2" w:history="1">
        <w:r w:rsidR="00712B8B" w:rsidRPr="00EB6579">
          <w:rPr>
            <w:rStyle w:val="a4"/>
            <w:rFonts w:hAnsi="宋体" w:hint="eastAsia"/>
            <w:noProof/>
          </w:rPr>
          <w:t>六</w:t>
        </w:r>
        <w:r w:rsidR="00712B8B" w:rsidRPr="00EB6579">
          <w:rPr>
            <w:rStyle w:val="a4"/>
            <w:rFonts w:hAnsi="宋体"/>
            <w:noProof/>
          </w:rPr>
          <w:t xml:space="preserve">  </w:t>
        </w:r>
        <w:r w:rsidR="00712B8B" w:rsidRPr="00EB6579">
          <w:rPr>
            <w:rStyle w:val="a4"/>
            <w:rFonts w:hAnsi="宋体" w:hint="eastAsia"/>
            <w:noProof/>
          </w:rPr>
          <w:t>确定成交供应商及签约</w:t>
        </w:r>
        <w:r w:rsidR="00712B8B">
          <w:rPr>
            <w:noProof/>
            <w:webHidden/>
          </w:rPr>
          <w:tab/>
        </w:r>
        <w:r>
          <w:rPr>
            <w:noProof/>
            <w:webHidden/>
          </w:rPr>
          <w:fldChar w:fldCharType="begin"/>
        </w:r>
        <w:r w:rsidR="00712B8B">
          <w:rPr>
            <w:noProof/>
            <w:webHidden/>
          </w:rPr>
          <w:instrText xml:space="preserve"> PAGEREF _Toc422143982 \h </w:instrText>
        </w:r>
        <w:r>
          <w:rPr>
            <w:noProof/>
            <w:webHidden/>
          </w:rPr>
        </w:r>
        <w:r>
          <w:rPr>
            <w:noProof/>
            <w:webHidden/>
          </w:rPr>
          <w:fldChar w:fldCharType="separate"/>
        </w:r>
        <w:r w:rsidR="00712B8B">
          <w:rPr>
            <w:noProof/>
            <w:webHidden/>
          </w:rPr>
          <w:t>13</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3" w:history="1">
        <w:r w:rsidR="00712B8B" w:rsidRPr="00EB6579">
          <w:rPr>
            <w:rStyle w:val="a4"/>
            <w:rFonts w:hAnsi="宋体"/>
            <w:noProof/>
          </w:rPr>
          <w:t>27</w:t>
        </w:r>
        <w:r w:rsidR="00712B8B" w:rsidRPr="00EB6579">
          <w:rPr>
            <w:rStyle w:val="a4"/>
            <w:rFonts w:hAnsi="宋体" w:hint="eastAsia"/>
            <w:noProof/>
          </w:rPr>
          <w:t>．确定成交供应商的原则</w:t>
        </w:r>
        <w:r w:rsidR="00712B8B">
          <w:rPr>
            <w:noProof/>
            <w:webHidden/>
          </w:rPr>
          <w:tab/>
        </w:r>
        <w:r>
          <w:rPr>
            <w:noProof/>
            <w:webHidden/>
          </w:rPr>
          <w:fldChar w:fldCharType="begin"/>
        </w:r>
        <w:r w:rsidR="00712B8B">
          <w:rPr>
            <w:noProof/>
            <w:webHidden/>
          </w:rPr>
          <w:instrText xml:space="preserve"> PAGEREF _Toc422143983 \h </w:instrText>
        </w:r>
        <w:r>
          <w:rPr>
            <w:noProof/>
            <w:webHidden/>
          </w:rPr>
        </w:r>
        <w:r>
          <w:rPr>
            <w:noProof/>
            <w:webHidden/>
          </w:rPr>
          <w:fldChar w:fldCharType="separate"/>
        </w:r>
        <w:r w:rsidR="00712B8B">
          <w:rPr>
            <w:noProof/>
            <w:webHidden/>
          </w:rPr>
          <w:t>13</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4" w:history="1">
        <w:r w:rsidR="00712B8B" w:rsidRPr="00EB6579">
          <w:rPr>
            <w:rStyle w:val="a4"/>
            <w:rFonts w:hAnsi="宋体"/>
            <w:noProof/>
          </w:rPr>
          <w:t xml:space="preserve">28. </w:t>
        </w:r>
        <w:r w:rsidR="00712B8B" w:rsidRPr="00EB6579">
          <w:rPr>
            <w:rStyle w:val="a4"/>
            <w:rFonts w:hAnsi="宋体" w:hint="eastAsia"/>
            <w:noProof/>
          </w:rPr>
          <w:t>质疑处理</w:t>
        </w:r>
        <w:r w:rsidR="00712B8B">
          <w:rPr>
            <w:noProof/>
            <w:webHidden/>
          </w:rPr>
          <w:tab/>
        </w:r>
        <w:r>
          <w:rPr>
            <w:noProof/>
            <w:webHidden/>
          </w:rPr>
          <w:fldChar w:fldCharType="begin"/>
        </w:r>
        <w:r w:rsidR="00712B8B">
          <w:rPr>
            <w:noProof/>
            <w:webHidden/>
          </w:rPr>
          <w:instrText xml:space="preserve"> PAGEREF _Toc422143984 \h </w:instrText>
        </w:r>
        <w:r>
          <w:rPr>
            <w:noProof/>
            <w:webHidden/>
          </w:rPr>
        </w:r>
        <w:r>
          <w:rPr>
            <w:noProof/>
            <w:webHidden/>
          </w:rPr>
          <w:fldChar w:fldCharType="separate"/>
        </w:r>
        <w:r w:rsidR="00712B8B">
          <w:rPr>
            <w:noProof/>
            <w:webHidden/>
          </w:rPr>
          <w:t>13</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5" w:history="1">
        <w:r w:rsidR="00712B8B" w:rsidRPr="00EB6579">
          <w:rPr>
            <w:rStyle w:val="a4"/>
            <w:rFonts w:hAnsi="宋体"/>
            <w:noProof/>
          </w:rPr>
          <w:t>29</w:t>
        </w:r>
        <w:r w:rsidR="00712B8B" w:rsidRPr="00EB6579">
          <w:rPr>
            <w:rStyle w:val="a4"/>
            <w:rFonts w:hAnsi="宋体" w:hint="eastAsia"/>
            <w:noProof/>
          </w:rPr>
          <w:t>．签订合同</w:t>
        </w:r>
        <w:r w:rsidR="00712B8B">
          <w:rPr>
            <w:noProof/>
            <w:webHidden/>
          </w:rPr>
          <w:tab/>
        </w:r>
        <w:r>
          <w:rPr>
            <w:noProof/>
            <w:webHidden/>
          </w:rPr>
          <w:fldChar w:fldCharType="begin"/>
        </w:r>
        <w:r w:rsidR="00712B8B">
          <w:rPr>
            <w:noProof/>
            <w:webHidden/>
          </w:rPr>
          <w:instrText xml:space="preserve"> PAGEREF _Toc422143985 \h </w:instrText>
        </w:r>
        <w:r>
          <w:rPr>
            <w:noProof/>
            <w:webHidden/>
          </w:rPr>
        </w:r>
        <w:r>
          <w:rPr>
            <w:noProof/>
            <w:webHidden/>
          </w:rPr>
          <w:fldChar w:fldCharType="separate"/>
        </w:r>
        <w:r w:rsidR="00712B8B">
          <w:rPr>
            <w:noProof/>
            <w:webHidden/>
          </w:rPr>
          <w:t>13</w:t>
        </w:r>
        <w:r>
          <w:rPr>
            <w:noProof/>
            <w:webHidden/>
          </w:rPr>
          <w:fldChar w:fldCharType="end"/>
        </w:r>
      </w:hyperlink>
    </w:p>
    <w:p w:rsidR="00712B8B" w:rsidRDefault="00893F08">
      <w:pPr>
        <w:pStyle w:val="10"/>
        <w:tabs>
          <w:tab w:val="right" w:leader="dot" w:pos="8540"/>
        </w:tabs>
        <w:rPr>
          <w:rFonts w:asciiTheme="minorHAnsi" w:eastAsiaTheme="minorEastAsia" w:hAnsiTheme="minorHAnsi" w:cstheme="minorBidi"/>
          <w:noProof/>
          <w:kern w:val="2"/>
          <w:sz w:val="21"/>
          <w:szCs w:val="22"/>
        </w:rPr>
      </w:pPr>
      <w:hyperlink w:anchor="_Toc422143986" w:history="1">
        <w:r w:rsidR="00712B8B" w:rsidRPr="00EB6579">
          <w:rPr>
            <w:rStyle w:val="a4"/>
            <w:rFonts w:hAnsi="宋体" w:hint="eastAsia"/>
            <w:noProof/>
          </w:rPr>
          <w:t>第二章</w:t>
        </w:r>
        <w:r w:rsidR="00712B8B" w:rsidRPr="00EB6579">
          <w:rPr>
            <w:rStyle w:val="a4"/>
            <w:rFonts w:hAnsi="宋体"/>
            <w:noProof/>
          </w:rPr>
          <w:t xml:space="preserve">  </w:t>
        </w:r>
        <w:r w:rsidR="00712B8B" w:rsidRPr="00EB6579">
          <w:rPr>
            <w:rStyle w:val="a4"/>
            <w:rFonts w:hAnsi="宋体" w:hint="eastAsia"/>
            <w:noProof/>
          </w:rPr>
          <w:t>采购清单</w:t>
        </w:r>
        <w:r w:rsidR="00712B8B">
          <w:rPr>
            <w:noProof/>
            <w:webHidden/>
          </w:rPr>
          <w:tab/>
        </w:r>
        <w:r>
          <w:rPr>
            <w:noProof/>
            <w:webHidden/>
          </w:rPr>
          <w:fldChar w:fldCharType="begin"/>
        </w:r>
        <w:r w:rsidR="00712B8B">
          <w:rPr>
            <w:noProof/>
            <w:webHidden/>
          </w:rPr>
          <w:instrText xml:space="preserve"> PAGEREF _Toc422143986 \h </w:instrText>
        </w:r>
        <w:r>
          <w:rPr>
            <w:noProof/>
            <w:webHidden/>
          </w:rPr>
        </w:r>
        <w:r>
          <w:rPr>
            <w:noProof/>
            <w:webHidden/>
          </w:rPr>
          <w:fldChar w:fldCharType="separate"/>
        </w:r>
        <w:r w:rsidR="00712B8B">
          <w:rPr>
            <w:noProof/>
            <w:webHidden/>
          </w:rPr>
          <w:t>15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7" w:history="1">
        <w:r w:rsidR="00712B8B" w:rsidRPr="00EB6579">
          <w:rPr>
            <w:rStyle w:val="a4"/>
            <w:rFonts w:hAnsi="宋体" w:hint="eastAsia"/>
            <w:noProof/>
          </w:rPr>
          <w:t>一、参数要求</w:t>
        </w:r>
        <w:r w:rsidR="00712B8B">
          <w:rPr>
            <w:noProof/>
            <w:webHidden/>
          </w:rPr>
          <w:tab/>
        </w:r>
        <w:r>
          <w:rPr>
            <w:noProof/>
            <w:webHidden/>
          </w:rPr>
          <w:fldChar w:fldCharType="begin"/>
        </w:r>
        <w:r w:rsidR="00712B8B">
          <w:rPr>
            <w:noProof/>
            <w:webHidden/>
          </w:rPr>
          <w:instrText xml:space="preserve"> PAGEREF _Toc422143987 \h </w:instrText>
        </w:r>
        <w:r>
          <w:rPr>
            <w:noProof/>
            <w:webHidden/>
          </w:rPr>
        </w:r>
        <w:r>
          <w:rPr>
            <w:noProof/>
            <w:webHidden/>
          </w:rPr>
          <w:fldChar w:fldCharType="separate"/>
        </w:r>
        <w:r w:rsidR="00712B8B">
          <w:rPr>
            <w:noProof/>
            <w:webHidden/>
          </w:rPr>
          <w:t>15</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8" w:history="1">
        <w:r w:rsidR="00712B8B" w:rsidRPr="00EB6579">
          <w:rPr>
            <w:rStyle w:val="a4"/>
            <w:rFonts w:hAnsi="宋体" w:hint="eastAsia"/>
            <w:noProof/>
          </w:rPr>
          <w:t>二、售后要求</w:t>
        </w:r>
        <w:r w:rsidR="00712B8B">
          <w:rPr>
            <w:noProof/>
            <w:webHidden/>
          </w:rPr>
          <w:tab/>
        </w:r>
        <w:r>
          <w:rPr>
            <w:noProof/>
            <w:webHidden/>
          </w:rPr>
          <w:fldChar w:fldCharType="begin"/>
        </w:r>
        <w:r w:rsidR="00712B8B">
          <w:rPr>
            <w:noProof/>
            <w:webHidden/>
          </w:rPr>
          <w:instrText xml:space="preserve"> PAGEREF _Toc422143988 \h </w:instrText>
        </w:r>
        <w:r>
          <w:rPr>
            <w:noProof/>
            <w:webHidden/>
          </w:rPr>
        </w:r>
        <w:r>
          <w:rPr>
            <w:noProof/>
            <w:webHidden/>
          </w:rPr>
          <w:fldChar w:fldCharType="separate"/>
        </w:r>
        <w:r w:rsidR="00712B8B">
          <w:rPr>
            <w:noProof/>
            <w:webHidden/>
          </w:rPr>
          <w:t>18</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89" w:history="1">
        <w:r w:rsidR="00712B8B" w:rsidRPr="00EB6579">
          <w:rPr>
            <w:rStyle w:val="a4"/>
            <w:rFonts w:hAnsi="宋体" w:hint="eastAsia"/>
            <w:noProof/>
          </w:rPr>
          <w:t>三、交付要求</w:t>
        </w:r>
        <w:r w:rsidR="00712B8B">
          <w:rPr>
            <w:noProof/>
            <w:webHidden/>
          </w:rPr>
          <w:tab/>
        </w:r>
        <w:r>
          <w:rPr>
            <w:noProof/>
            <w:webHidden/>
          </w:rPr>
          <w:fldChar w:fldCharType="begin"/>
        </w:r>
        <w:r w:rsidR="00712B8B">
          <w:rPr>
            <w:noProof/>
            <w:webHidden/>
          </w:rPr>
          <w:instrText xml:space="preserve"> PAGEREF _Toc422143989 \h </w:instrText>
        </w:r>
        <w:r>
          <w:rPr>
            <w:noProof/>
            <w:webHidden/>
          </w:rPr>
        </w:r>
        <w:r>
          <w:rPr>
            <w:noProof/>
            <w:webHidden/>
          </w:rPr>
          <w:fldChar w:fldCharType="separate"/>
        </w:r>
        <w:r w:rsidR="00712B8B">
          <w:rPr>
            <w:noProof/>
            <w:webHidden/>
          </w:rPr>
          <w:t>18</w:t>
        </w:r>
        <w:r>
          <w:rPr>
            <w:noProof/>
            <w:webHidden/>
          </w:rPr>
          <w:fldChar w:fldCharType="end"/>
        </w:r>
      </w:hyperlink>
    </w:p>
    <w:p w:rsidR="00712B8B" w:rsidRDefault="00893F08">
      <w:pPr>
        <w:pStyle w:val="10"/>
        <w:tabs>
          <w:tab w:val="right" w:leader="dot" w:pos="8540"/>
        </w:tabs>
        <w:rPr>
          <w:rFonts w:asciiTheme="minorHAnsi" w:eastAsiaTheme="minorEastAsia" w:hAnsiTheme="minorHAnsi" w:cstheme="minorBidi"/>
          <w:noProof/>
          <w:kern w:val="2"/>
          <w:sz w:val="21"/>
          <w:szCs w:val="22"/>
        </w:rPr>
      </w:pPr>
      <w:hyperlink w:anchor="_Toc422143990" w:history="1">
        <w:r w:rsidR="00712B8B" w:rsidRPr="00EB6579">
          <w:rPr>
            <w:rStyle w:val="a4"/>
            <w:rFonts w:hAnsi="宋体" w:hint="eastAsia"/>
            <w:noProof/>
          </w:rPr>
          <w:t>第三章</w:t>
        </w:r>
        <w:r w:rsidR="00712B8B" w:rsidRPr="00EB6579">
          <w:rPr>
            <w:rStyle w:val="a4"/>
            <w:rFonts w:hAnsi="宋体"/>
            <w:noProof/>
          </w:rPr>
          <w:t xml:space="preserve">  </w:t>
        </w:r>
        <w:r w:rsidR="00712B8B" w:rsidRPr="00EB6579">
          <w:rPr>
            <w:rStyle w:val="a4"/>
            <w:rFonts w:hAnsi="宋体" w:hint="eastAsia"/>
            <w:noProof/>
          </w:rPr>
          <w:t>合同条款</w:t>
        </w:r>
        <w:r w:rsidR="00712B8B">
          <w:rPr>
            <w:noProof/>
            <w:webHidden/>
          </w:rPr>
          <w:tab/>
        </w:r>
        <w:r>
          <w:rPr>
            <w:noProof/>
            <w:webHidden/>
          </w:rPr>
          <w:fldChar w:fldCharType="begin"/>
        </w:r>
        <w:r w:rsidR="00712B8B">
          <w:rPr>
            <w:noProof/>
            <w:webHidden/>
          </w:rPr>
          <w:instrText xml:space="preserve"> PAGEREF _Toc422143990 \h </w:instrText>
        </w:r>
        <w:r>
          <w:rPr>
            <w:noProof/>
            <w:webHidden/>
          </w:rPr>
        </w:r>
        <w:r>
          <w:rPr>
            <w:noProof/>
            <w:webHidden/>
          </w:rPr>
          <w:fldChar w:fldCharType="separate"/>
        </w:r>
        <w:r w:rsidR="00712B8B">
          <w:rPr>
            <w:noProof/>
            <w:webHidden/>
          </w:rPr>
          <w:t>19</w:t>
        </w:r>
        <w:r>
          <w:rPr>
            <w:noProof/>
            <w:webHidden/>
          </w:rPr>
          <w:fldChar w:fldCharType="end"/>
        </w:r>
      </w:hyperlink>
    </w:p>
    <w:p w:rsidR="00712B8B" w:rsidRDefault="00893F08">
      <w:pPr>
        <w:pStyle w:val="10"/>
        <w:tabs>
          <w:tab w:val="right" w:leader="dot" w:pos="8540"/>
        </w:tabs>
        <w:rPr>
          <w:rFonts w:asciiTheme="minorHAnsi" w:eastAsiaTheme="minorEastAsia" w:hAnsiTheme="minorHAnsi" w:cstheme="minorBidi"/>
          <w:noProof/>
          <w:kern w:val="2"/>
          <w:sz w:val="21"/>
          <w:szCs w:val="22"/>
        </w:rPr>
      </w:pPr>
      <w:hyperlink w:anchor="_Toc422143991" w:history="1">
        <w:r w:rsidR="00712B8B" w:rsidRPr="00EB6579">
          <w:rPr>
            <w:rStyle w:val="a4"/>
            <w:rFonts w:hAnsi="宋体" w:hint="eastAsia"/>
            <w:noProof/>
          </w:rPr>
          <w:t>第四章</w:t>
        </w:r>
        <w:r w:rsidR="00712B8B" w:rsidRPr="00EB6579">
          <w:rPr>
            <w:rStyle w:val="a4"/>
            <w:rFonts w:hAnsi="宋体"/>
            <w:noProof/>
          </w:rPr>
          <w:t xml:space="preserve">  </w:t>
        </w:r>
        <w:r w:rsidR="00712B8B" w:rsidRPr="00EB6579">
          <w:rPr>
            <w:rStyle w:val="a4"/>
            <w:rFonts w:hAnsi="宋体" w:hint="eastAsia"/>
            <w:noProof/>
          </w:rPr>
          <w:t>谈判响应文件格式</w:t>
        </w:r>
        <w:r w:rsidR="00712B8B">
          <w:rPr>
            <w:noProof/>
            <w:webHidden/>
          </w:rPr>
          <w:tab/>
        </w:r>
        <w:r>
          <w:rPr>
            <w:noProof/>
            <w:webHidden/>
          </w:rPr>
          <w:fldChar w:fldCharType="begin"/>
        </w:r>
        <w:r w:rsidR="00712B8B">
          <w:rPr>
            <w:noProof/>
            <w:webHidden/>
          </w:rPr>
          <w:instrText xml:space="preserve"> PAGEREF _Toc422143991 \h </w:instrText>
        </w:r>
        <w:r>
          <w:rPr>
            <w:noProof/>
            <w:webHidden/>
          </w:rPr>
        </w:r>
        <w:r>
          <w:rPr>
            <w:noProof/>
            <w:webHidden/>
          </w:rPr>
          <w:fldChar w:fldCharType="separate"/>
        </w:r>
        <w:r w:rsidR="00712B8B">
          <w:rPr>
            <w:noProof/>
            <w:webHidden/>
          </w:rPr>
          <w:t>22</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92" w:history="1">
        <w:r w:rsidR="00712B8B" w:rsidRPr="00EB6579">
          <w:rPr>
            <w:rStyle w:val="a4"/>
            <w:rFonts w:hAnsi="宋体" w:hint="eastAsia"/>
            <w:noProof/>
          </w:rPr>
          <w:t>一、谈判函、谈判报价及项目相关文件</w:t>
        </w:r>
        <w:r w:rsidR="00712B8B">
          <w:rPr>
            <w:noProof/>
            <w:webHidden/>
          </w:rPr>
          <w:tab/>
        </w:r>
        <w:r>
          <w:rPr>
            <w:noProof/>
            <w:webHidden/>
          </w:rPr>
          <w:fldChar w:fldCharType="begin"/>
        </w:r>
        <w:r w:rsidR="00712B8B">
          <w:rPr>
            <w:noProof/>
            <w:webHidden/>
          </w:rPr>
          <w:instrText xml:space="preserve"> PAGEREF _Toc422143992 \h </w:instrText>
        </w:r>
        <w:r>
          <w:rPr>
            <w:noProof/>
            <w:webHidden/>
          </w:rPr>
        </w:r>
        <w:r>
          <w:rPr>
            <w:noProof/>
            <w:webHidden/>
          </w:rPr>
          <w:fldChar w:fldCharType="separate"/>
        </w:r>
        <w:r w:rsidR="00712B8B">
          <w:rPr>
            <w:noProof/>
            <w:webHidden/>
          </w:rPr>
          <w:t>22</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3" w:history="1">
        <w:r w:rsidR="00712B8B" w:rsidRPr="00EB6579">
          <w:rPr>
            <w:rStyle w:val="a4"/>
            <w:rFonts w:hAnsi="宋体"/>
            <w:noProof/>
          </w:rPr>
          <w:t>1.</w:t>
        </w:r>
        <w:r w:rsidR="00712B8B" w:rsidRPr="00EB6579">
          <w:rPr>
            <w:rStyle w:val="a4"/>
            <w:rFonts w:hAnsi="宋体" w:hint="eastAsia"/>
            <w:noProof/>
          </w:rPr>
          <w:t>竞争性谈判函</w:t>
        </w:r>
        <w:r w:rsidR="00712B8B">
          <w:rPr>
            <w:noProof/>
            <w:webHidden/>
          </w:rPr>
          <w:tab/>
        </w:r>
        <w:r>
          <w:rPr>
            <w:noProof/>
            <w:webHidden/>
          </w:rPr>
          <w:fldChar w:fldCharType="begin"/>
        </w:r>
        <w:r w:rsidR="00712B8B">
          <w:rPr>
            <w:noProof/>
            <w:webHidden/>
          </w:rPr>
          <w:instrText xml:space="preserve"> PAGEREF _Toc422143993 \h </w:instrText>
        </w:r>
        <w:r>
          <w:rPr>
            <w:noProof/>
            <w:webHidden/>
          </w:rPr>
        </w:r>
        <w:r>
          <w:rPr>
            <w:noProof/>
            <w:webHidden/>
          </w:rPr>
          <w:fldChar w:fldCharType="separate"/>
        </w:r>
        <w:r w:rsidR="00712B8B">
          <w:rPr>
            <w:noProof/>
            <w:webHidden/>
          </w:rPr>
          <w:t>22</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4" w:history="1">
        <w:r w:rsidR="00712B8B" w:rsidRPr="00EB6579">
          <w:rPr>
            <w:rStyle w:val="a4"/>
            <w:rFonts w:hAnsi="宋体"/>
            <w:noProof/>
          </w:rPr>
          <w:t>2.</w:t>
        </w:r>
        <w:r w:rsidR="00712B8B" w:rsidRPr="00EB6579">
          <w:rPr>
            <w:rStyle w:val="a4"/>
            <w:rFonts w:hAnsi="宋体" w:hint="eastAsia"/>
            <w:noProof/>
          </w:rPr>
          <w:t>报价一览表</w:t>
        </w:r>
        <w:r w:rsidR="00712B8B">
          <w:rPr>
            <w:noProof/>
            <w:webHidden/>
          </w:rPr>
          <w:tab/>
        </w:r>
        <w:r>
          <w:rPr>
            <w:noProof/>
            <w:webHidden/>
          </w:rPr>
          <w:fldChar w:fldCharType="begin"/>
        </w:r>
        <w:r w:rsidR="00712B8B">
          <w:rPr>
            <w:noProof/>
            <w:webHidden/>
          </w:rPr>
          <w:instrText xml:space="preserve"> PAGEREF _Toc422143994 \h </w:instrText>
        </w:r>
        <w:r>
          <w:rPr>
            <w:noProof/>
            <w:webHidden/>
          </w:rPr>
        </w:r>
        <w:r>
          <w:rPr>
            <w:noProof/>
            <w:webHidden/>
          </w:rPr>
          <w:fldChar w:fldCharType="separate"/>
        </w:r>
        <w:r w:rsidR="00712B8B">
          <w:rPr>
            <w:noProof/>
            <w:webHidden/>
          </w:rPr>
          <w:t>23</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5" w:history="1">
        <w:r w:rsidR="00712B8B" w:rsidRPr="00EB6579">
          <w:rPr>
            <w:rStyle w:val="a4"/>
            <w:rFonts w:hAnsi="宋体"/>
            <w:noProof/>
          </w:rPr>
          <w:t>3.</w:t>
        </w:r>
        <w:r w:rsidR="00712B8B" w:rsidRPr="00EB6579">
          <w:rPr>
            <w:rStyle w:val="a4"/>
            <w:rFonts w:hAnsi="宋体" w:hint="eastAsia"/>
            <w:noProof/>
          </w:rPr>
          <w:t>谈判报价明细表</w:t>
        </w:r>
        <w:r w:rsidR="00712B8B">
          <w:rPr>
            <w:noProof/>
            <w:webHidden/>
          </w:rPr>
          <w:tab/>
        </w:r>
        <w:r>
          <w:rPr>
            <w:noProof/>
            <w:webHidden/>
          </w:rPr>
          <w:fldChar w:fldCharType="begin"/>
        </w:r>
        <w:r w:rsidR="00712B8B">
          <w:rPr>
            <w:noProof/>
            <w:webHidden/>
          </w:rPr>
          <w:instrText xml:space="preserve"> PAGEREF _Toc422143995 \h </w:instrText>
        </w:r>
        <w:r>
          <w:rPr>
            <w:noProof/>
            <w:webHidden/>
          </w:rPr>
        </w:r>
        <w:r>
          <w:rPr>
            <w:noProof/>
            <w:webHidden/>
          </w:rPr>
          <w:fldChar w:fldCharType="separate"/>
        </w:r>
        <w:r w:rsidR="00712B8B">
          <w:rPr>
            <w:noProof/>
            <w:webHidden/>
          </w:rPr>
          <w:t>23</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6" w:history="1">
        <w:r w:rsidR="00712B8B" w:rsidRPr="00EB6579">
          <w:rPr>
            <w:rStyle w:val="a4"/>
            <w:rFonts w:hAnsi="宋体"/>
            <w:noProof/>
          </w:rPr>
          <w:t>4.</w:t>
        </w:r>
        <w:r w:rsidR="00712B8B" w:rsidRPr="00EB6579">
          <w:rPr>
            <w:rStyle w:val="a4"/>
            <w:rFonts w:hAnsi="宋体" w:hint="eastAsia"/>
            <w:noProof/>
          </w:rPr>
          <w:t>技术要求响应表</w:t>
        </w:r>
        <w:r w:rsidR="00712B8B">
          <w:rPr>
            <w:noProof/>
            <w:webHidden/>
          </w:rPr>
          <w:tab/>
        </w:r>
        <w:r>
          <w:rPr>
            <w:noProof/>
            <w:webHidden/>
          </w:rPr>
          <w:fldChar w:fldCharType="begin"/>
        </w:r>
        <w:r w:rsidR="00712B8B">
          <w:rPr>
            <w:noProof/>
            <w:webHidden/>
          </w:rPr>
          <w:instrText xml:space="preserve"> PAGEREF _Toc422143996 \h </w:instrText>
        </w:r>
        <w:r>
          <w:rPr>
            <w:noProof/>
            <w:webHidden/>
          </w:rPr>
        </w:r>
        <w:r>
          <w:rPr>
            <w:noProof/>
            <w:webHidden/>
          </w:rPr>
          <w:fldChar w:fldCharType="separate"/>
        </w:r>
        <w:r w:rsidR="00712B8B">
          <w:rPr>
            <w:noProof/>
            <w:webHidden/>
          </w:rPr>
          <w:t>24</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7" w:history="1">
        <w:r w:rsidR="00712B8B" w:rsidRPr="00EB6579">
          <w:rPr>
            <w:rStyle w:val="a4"/>
            <w:rFonts w:hAnsi="宋体"/>
            <w:noProof/>
          </w:rPr>
          <w:t>5.</w:t>
        </w:r>
        <w:r w:rsidR="00712B8B" w:rsidRPr="00EB6579">
          <w:rPr>
            <w:rStyle w:val="a4"/>
            <w:rFonts w:hAnsi="宋体" w:hint="eastAsia"/>
            <w:noProof/>
          </w:rPr>
          <w:t>服务质量及服务承诺书</w:t>
        </w:r>
        <w:r w:rsidR="00712B8B">
          <w:rPr>
            <w:noProof/>
            <w:webHidden/>
          </w:rPr>
          <w:tab/>
        </w:r>
        <w:r>
          <w:rPr>
            <w:noProof/>
            <w:webHidden/>
          </w:rPr>
          <w:fldChar w:fldCharType="begin"/>
        </w:r>
        <w:r w:rsidR="00712B8B">
          <w:rPr>
            <w:noProof/>
            <w:webHidden/>
          </w:rPr>
          <w:instrText xml:space="preserve"> PAGEREF _Toc422143997 \h </w:instrText>
        </w:r>
        <w:r>
          <w:rPr>
            <w:noProof/>
            <w:webHidden/>
          </w:rPr>
        </w:r>
        <w:r>
          <w:rPr>
            <w:noProof/>
            <w:webHidden/>
          </w:rPr>
          <w:fldChar w:fldCharType="separate"/>
        </w:r>
        <w:r w:rsidR="00712B8B">
          <w:rPr>
            <w:noProof/>
            <w:webHidden/>
          </w:rPr>
          <w:t>24</w:t>
        </w:r>
        <w:r>
          <w:rPr>
            <w:noProof/>
            <w:webHidden/>
          </w:rPr>
          <w:fldChar w:fldCharType="end"/>
        </w:r>
      </w:hyperlink>
    </w:p>
    <w:p w:rsidR="00712B8B" w:rsidRDefault="00893F08">
      <w:pPr>
        <w:pStyle w:val="21"/>
        <w:rPr>
          <w:rFonts w:asciiTheme="minorHAnsi" w:eastAsiaTheme="minorEastAsia" w:hAnsiTheme="minorHAnsi" w:cstheme="minorBidi"/>
          <w:noProof/>
          <w:kern w:val="2"/>
          <w:sz w:val="21"/>
          <w:szCs w:val="22"/>
        </w:rPr>
      </w:pPr>
      <w:hyperlink w:anchor="_Toc422143998" w:history="1">
        <w:r w:rsidR="00712B8B" w:rsidRPr="00EB6579">
          <w:rPr>
            <w:rStyle w:val="a4"/>
            <w:rFonts w:hAnsi="宋体" w:hint="eastAsia"/>
            <w:noProof/>
          </w:rPr>
          <w:t>二、资格证明文件</w:t>
        </w:r>
        <w:r w:rsidR="00712B8B">
          <w:rPr>
            <w:noProof/>
            <w:webHidden/>
          </w:rPr>
          <w:tab/>
        </w:r>
        <w:r>
          <w:rPr>
            <w:noProof/>
            <w:webHidden/>
          </w:rPr>
          <w:fldChar w:fldCharType="begin"/>
        </w:r>
        <w:r w:rsidR="00712B8B">
          <w:rPr>
            <w:noProof/>
            <w:webHidden/>
          </w:rPr>
          <w:instrText xml:space="preserve"> PAGEREF _Toc422143998 \h </w:instrText>
        </w:r>
        <w:r>
          <w:rPr>
            <w:noProof/>
            <w:webHidden/>
          </w:rPr>
        </w:r>
        <w:r>
          <w:rPr>
            <w:noProof/>
            <w:webHidden/>
          </w:rPr>
          <w:fldChar w:fldCharType="separate"/>
        </w:r>
        <w:r w:rsidR="00712B8B">
          <w:rPr>
            <w:noProof/>
            <w:webHidden/>
          </w:rPr>
          <w:t>25</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3999" w:history="1">
        <w:r w:rsidR="00712B8B" w:rsidRPr="00EB6579">
          <w:rPr>
            <w:rStyle w:val="a4"/>
            <w:rFonts w:hAnsi="宋体"/>
            <w:noProof/>
          </w:rPr>
          <w:t>1.</w:t>
        </w:r>
        <w:r w:rsidR="00712B8B" w:rsidRPr="00EB6579">
          <w:rPr>
            <w:rStyle w:val="a4"/>
            <w:rFonts w:hAnsi="宋体" w:hint="eastAsia"/>
            <w:noProof/>
          </w:rPr>
          <w:t>资质证书复印件</w:t>
        </w:r>
        <w:r w:rsidR="00712B8B">
          <w:rPr>
            <w:noProof/>
            <w:webHidden/>
          </w:rPr>
          <w:tab/>
        </w:r>
        <w:r>
          <w:rPr>
            <w:noProof/>
            <w:webHidden/>
          </w:rPr>
          <w:fldChar w:fldCharType="begin"/>
        </w:r>
        <w:r w:rsidR="00712B8B">
          <w:rPr>
            <w:noProof/>
            <w:webHidden/>
          </w:rPr>
          <w:instrText xml:space="preserve"> PAGEREF _Toc422143999 \h </w:instrText>
        </w:r>
        <w:r>
          <w:rPr>
            <w:noProof/>
            <w:webHidden/>
          </w:rPr>
        </w:r>
        <w:r>
          <w:rPr>
            <w:noProof/>
            <w:webHidden/>
          </w:rPr>
          <w:fldChar w:fldCharType="separate"/>
        </w:r>
        <w:r w:rsidR="00712B8B">
          <w:rPr>
            <w:noProof/>
            <w:webHidden/>
          </w:rPr>
          <w:t>25</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4000" w:history="1">
        <w:r w:rsidR="00712B8B" w:rsidRPr="00EB6579">
          <w:rPr>
            <w:rStyle w:val="a4"/>
            <w:rFonts w:hAnsi="宋体"/>
            <w:noProof/>
          </w:rPr>
          <w:t>2.</w:t>
        </w:r>
        <w:r w:rsidR="00712B8B" w:rsidRPr="00EB6579">
          <w:rPr>
            <w:rStyle w:val="a4"/>
            <w:rFonts w:hAnsi="宋体" w:hint="eastAsia"/>
            <w:noProof/>
          </w:rPr>
          <w:t>法人授权委托书</w:t>
        </w:r>
        <w:r w:rsidR="00712B8B">
          <w:rPr>
            <w:noProof/>
            <w:webHidden/>
          </w:rPr>
          <w:tab/>
        </w:r>
        <w:r>
          <w:rPr>
            <w:noProof/>
            <w:webHidden/>
          </w:rPr>
          <w:fldChar w:fldCharType="begin"/>
        </w:r>
        <w:r w:rsidR="00712B8B">
          <w:rPr>
            <w:noProof/>
            <w:webHidden/>
          </w:rPr>
          <w:instrText xml:space="preserve"> PAGEREF _Toc422144000 \h </w:instrText>
        </w:r>
        <w:r>
          <w:rPr>
            <w:noProof/>
            <w:webHidden/>
          </w:rPr>
        </w:r>
        <w:r>
          <w:rPr>
            <w:noProof/>
            <w:webHidden/>
          </w:rPr>
          <w:fldChar w:fldCharType="separate"/>
        </w:r>
        <w:r w:rsidR="00712B8B">
          <w:rPr>
            <w:noProof/>
            <w:webHidden/>
          </w:rPr>
          <w:t>25</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4001" w:history="1">
        <w:r w:rsidR="00712B8B" w:rsidRPr="00EB6579">
          <w:rPr>
            <w:rStyle w:val="a4"/>
            <w:rFonts w:hAnsi="宋体"/>
            <w:noProof/>
          </w:rPr>
          <w:t>3.</w:t>
        </w:r>
        <w:r w:rsidR="00712B8B" w:rsidRPr="00EB6579">
          <w:rPr>
            <w:rStyle w:val="a4"/>
            <w:rFonts w:hAnsi="宋体" w:hint="eastAsia"/>
            <w:noProof/>
          </w:rPr>
          <w:t>业绩资料</w:t>
        </w:r>
        <w:r w:rsidR="00712B8B">
          <w:rPr>
            <w:noProof/>
            <w:webHidden/>
          </w:rPr>
          <w:tab/>
        </w:r>
        <w:r>
          <w:rPr>
            <w:noProof/>
            <w:webHidden/>
          </w:rPr>
          <w:fldChar w:fldCharType="begin"/>
        </w:r>
        <w:r w:rsidR="00712B8B">
          <w:rPr>
            <w:noProof/>
            <w:webHidden/>
          </w:rPr>
          <w:instrText xml:space="preserve"> PAGEREF _Toc422144001 \h </w:instrText>
        </w:r>
        <w:r>
          <w:rPr>
            <w:noProof/>
            <w:webHidden/>
          </w:rPr>
        </w:r>
        <w:r>
          <w:rPr>
            <w:noProof/>
            <w:webHidden/>
          </w:rPr>
          <w:fldChar w:fldCharType="separate"/>
        </w:r>
        <w:r w:rsidR="00712B8B">
          <w:rPr>
            <w:noProof/>
            <w:webHidden/>
          </w:rPr>
          <w:t>26</w:t>
        </w:r>
        <w:r>
          <w:rPr>
            <w:noProof/>
            <w:webHidden/>
          </w:rPr>
          <w:fldChar w:fldCharType="end"/>
        </w:r>
      </w:hyperlink>
    </w:p>
    <w:p w:rsidR="00712B8B" w:rsidRDefault="00893F08">
      <w:pPr>
        <w:pStyle w:val="33"/>
        <w:rPr>
          <w:rFonts w:asciiTheme="minorHAnsi" w:eastAsiaTheme="minorEastAsia" w:hAnsiTheme="minorHAnsi" w:cstheme="minorBidi"/>
          <w:noProof/>
          <w:kern w:val="2"/>
          <w:sz w:val="21"/>
          <w:szCs w:val="22"/>
        </w:rPr>
      </w:pPr>
      <w:hyperlink w:anchor="_Toc422144002" w:history="1">
        <w:r w:rsidR="00712B8B" w:rsidRPr="00EB6579">
          <w:rPr>
            <w:rStyle w:val="a4"/>
            <w:rFonts w:hAnsi="宋体"/>
            <w:noProof/>
          </w:rPr>
          <w:t>4.</w:t>
        </w:r>
        <w:r w:rsidR="00712B8B" w:rsidRPr="00EB6579">
          <w:rPr>
            <w:rStyle w:val="a4"/>
            <w:rFonts w:hAnsi="宋体" w:hint="eastAsia"/>
            <w:noProof/>
          </w:rPr>
          <w:t>其他</w:t>
        </w:r>
        <w:r w:rsidR="00712B8B">
          <w:rPr>
            <w:noProof/>
            <w:webHidden/>
          </w:rPr>
          <w:tab/>
        </w:r>
        <w:r>
          <w:rPr>
            <w:noProof/>
            <w:webHidden/>
          </w:rPr>
          <w:fldChar w:fldCharType="begin"/>
        </w:r>
        <w:r w:rsidR="00712B8B">
          <w:rPr>
            <w:noProof/>
            <w:webHidden/>
          </w:rPr>
          <w:instrText xml:space="preserve"> PAGEREF _Toc422144002 \h </w:instrText>
        </w:r>
        <w:r>
          <w:rPr>
            <w:noProof/>
            <w:webHidden/>
          </w:rPr>
        </w:r>
        <w:r>
          <w:rPr>
            <w:noProof/>
            <w:webHidden/>
          </w:rPr>
          <w:fldChar w:fldCharType="separate"/>
        </w:r>
        <w:r w:rsidR="00712B8B">
          <w:rPr>
            <w:noProof/>
            <w:webHidden/>
          </w:rPr>
          <w:t>26</w:t>
        </w:r>
        <w:r>
          <w:rPr>
            <w:noProof/>
            <w:webHidden/>
          </w:rPr>
          <w:fldChar w:fldCharType="end"/>
        </w:r>
      </w:hyperlink>
    </w:p>
    <w:p w:rsidR="0006570C" w:rsidRDefault="00893F08">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2143949"/>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F63332">
        <w:rPr>
          <w:rFonts w:hAnsi="宋体" w:hint="eastAsia"/>
          <w:color w:val="000000"/>
          <w:sz w:val="24"/>
          <w:szCs w:val="28"/>
          <w:u w:val="single"/>
        </w:rPr>
        <w:t>财务决策支持系统</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2143950"/>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F63332">
            <w:pPr>
              <w:spacing w:line="360" w:lineRule="auto"/>
              <w:jc w:val="both"/>
              <w:rPr>
                <w:rFonts w:hAnsi="宋体"/>
                <w:color w:val="000000"/>
                <w:sz w:val="24"/>
                <w:szCs w:val="28"/>
              </w:rPr>
            </w:pPr>
            <w:r>
              <w:rPr>
                <w:rFonts w:hAnsi="宋体" w:hint="eastAsia"/>
                <w:color w:val="000000"/>
                <w:sz w:val="24"/>
                <w:szCs w:val="28"/>
              </w:rPr>
              <w:t>财务决策支持系统</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F63332" w:rsidP="00CE65A9">
            <w:pPr>
              <w:spacing w:line="360" w:lineRule="auto"/>
              <w:jc w:val="both"/>
              <w:rPr>
                <w:rFonts w:hAnsi="宋体"/>
                <w:color w:val="000000"/>
                <w:sz w:val="24"/>
                <w:szCs w:val="28"/>
              </w:rPr>
            </w:pPr>
            <w:r>
              <w:rPr>
                <w:rFonts w:hAnsi="宋体" w:hint="eastAsia"/>
                <w:color w:val="000000"/>
                <w:sz w:val="24"/>
                <w:szCs w:val="28"/>
              </w:rPr>
              <w:t>NSC2015-037</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B94181">
              <w:rPr>
                <w:rFonts w:hAnsi="宋体" w:hint="eastAsia"/>
                <w:sz w:val="24"/>
                <w:szCs w:val="28"/>
                <w:u w:val="single"/>
              </w:rPr>
              <w:t>26</w:t>
            </w:r>
            <w:r>
              <w:rPr>
                <w:rFonts w:hAnsi="宋体" w:hint="eastAsia"/>
                <w:sz w:val="24"/>
                <w:szCs w:val="28"/>
                <w:u w:val="single"/>
              </w:rPr>
              <w:t xml:space="preserve"> </w:t>
            </w:r>
            <w:r>
              <w:rPr>
                <w:rFonts w:hAnsi="宋体" w:hint="eastAsia"/>
                <w:sz w:val="24"/>
                <w:szCs w:val="28"/>
              </w:rPr>
              <w:t>日</w:t>
            </w:r>
            <w:r w:rsidR="00712B8B">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712B8B">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22143951"/>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22143952"/>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2143953"/>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B94181">
        <w:rPr>
          <w:rFonts w:ascii="宋体" w:hAnsi="宋体" w:hint="eastAsia"/>
          <w:kern w:val="0"/>
          <w:sz w:val="24"/>
          <w:szCs w:val="28"/>
        </w:rPr>
        <w:t>谈判供应商必须</w:t>
      </w:r>
      <w:r w:rsidR="00B94181">
        <w:rPr>
          <w:rFonts w:ascii="ˎ̥" w:hAnsi="ˎ̥" w:hint="eastAsia"/>
          <w:sz w:val="24"/>
        </w:rPr>
        <w:t>为所投产品的生产厂家或具有生产厂家针对本项目的唯一授权</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B94181">
        <w:rPr>
          <w:rFonts w:hint="eastAsia"/>
          <w:sz w:val="24"/>
        </w:rPr>
        <w:t>谈判供应商必须</w:t>
      </w:r>
      <w:r w:rsidR="00B94181">
        <w:rPr>
          <w:rFonts w:ascii="ˎ̥" w:hAnsi="ˎ̥" w:hint="eastAsia"/>
          <w:sz w:val="24"/>
        </w:rPr>
        <w:t>在高校有近两年来所投产品的成功案例（合同）</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2143954"/>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2143955"/>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2143956"/>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2143957"/>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2143958"/>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2143959"/>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2143960"/>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2143961"/>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2143962"/>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2143963"/>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2143964"/>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2143965"/>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2143966"/>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2143967"/>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2143968"/>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2143969"/>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2143970"/>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2143971"/>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2143972"/>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2143973"/>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2143974"/>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2143975"/>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2143976"/>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2143977"/>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2143978"/>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2143979"/>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2143980"/>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2143981"/>
      <w:r>
        <w:rPr>
          <w:rFonts w:ascii="宋体" w:eastAsia="宋体" w:hAnsi="宋体" w:hint="eastAsia"/>
          <w:color w:val="000000"/>
        </w:rPr>
        <w:t>26．谈判供应商不足三家的处理</w:t>
      </w:r>
      <w:bookmarkEnd w:id="59"/>
      <w:bookmarkEnd w:id="60"/>
    </w:p>
    <w:p w:rsidR="0006570C" w:rsidRDefault="0006570C" w:rsidP="00712B8B">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712B8B">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22143982"/>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2143983"/>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2143984"/>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2143985"/>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2143986"/>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2143987"/>
      <w:r>
        <w:rPr>
          <w:rFonts w:ascii="宋体" w:eastAsia="宋体" w:hAnsi="宋体" w:hint="eastAsia"/>
          <w:color w:val="000000"/>
        </w:rPr>
        <w:t>一、</w:t>
      </w:r>
      <w:r w:rsidR="00F63332">
        <w:rPr>
          <w:rFonts w:ascii="宋体" w:eastAsia="宋体" w:hAnsi="宋体" w:hint="eastAsia"/>
          <w:color w:val="000000"/>
        </w:rPr>
        <w:t>参数要求</w:t>
      </w:r>
      <w:bookmarkEnd w:id="73"/>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系统要运用数据仓库技术（对企业经营（财务）决策数据进行整合、选择、抽取、清洗、转换、发掘），决策建模技术（数量经济学、统计学、模糊数学、管理运筹学等）和人工智能技术（知识库、推理机、决策门户）等技术精华为一体，以人为产品的核心，从管理者的决策环境、企业管理综合指标的定义以及信息的表述，都围绕着激发人的智能、有利于思维连贯和有效思维判断为目的。将企业管理决策提升到一个新的高度。最大化地发挥高层经理了解、领导和控制公司业务的管理室（即驾驶舱）。</w:t>
      </w:r>
      <w:r w:rsidRPr="00F63332">
        <w:rPr>
          <w:rFonts w:hAnsi="宋体" w:cs="宋体"/>
          <w:sz w:val="24"/>
          <w:szCs w:val="24"/>
        </w:rPr>
        <w:t>该系统通过智能采集系统自动采集企业财务数据，采用先进的人工智能（AI）技术，独创运用大量的定性（情况枚举法）和定量（公式法）计算形成的专家知识库和企业管理经验知识库等智能决策知识库，通过对近300个智能化的企业财务分析指标进行环环相扣、层层深入的模型分析，5分钟内生成50页-100页图文并茂的WORD/PPT/HTML财务分析报3告。能够帮助企业得出科学的、毫不含糊的企业财务分析和经营诊断结论</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2.分析专家知识库：可运用决策树理论，通过因素穷尽法和精确计算法构造经营分析专家知识库和企业分析经验知识库，能运用最前沿的决策树分析等管理理论、方法和模型对企业数据进行人工智能（推理机）</w:t>
      </w:r>
      <w:r w:rsidRPr="00F63332">
        <w:rPr>
          <w:rFonts w:hAnsi="宋体" w:cs="宋体"/>
          <w:sz w:val="24"/>
          <w:szCs w:val="24"/>
        </w:rPr>
        <w:t>分析，并提供数据追溯功能</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3.</w:t>
      </w:r>
      <w:r w:rsidRPr="00F63332">
        <w:rPr>
          <w:rFonts w:hAnsi="宋体" w:cs="宋体"/>
          <w:sz w:val="24"/>
          <w:szCs w:val="24"/>
        </w:rPr>
        <w:t>系统不仅支持企业财务管理决策中的结构化决策问题，还能支持半结构化和部分非结构化决策问题。能够全面反映企业经营、管理、决策各方面情况的企业财务报表数据，真正变成企业管理者指导、监控企业做出正确决策并保持快速健康发展的有效利器</w:t>
      </w:r>
      <w:r w:rsidRPr="00F63332">
        <w:rPr>
          <w:rFonts w:hAnsi="宋体" w:cs="宋体" w:hint="eastAsia"/>
          <w:sz w:val="24"/>
          <w:szCs w:val="24"/>
        </w:rPr>
        <w:t>。</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4.</w:t>
      </w:r>
      <w:r w:rsidRPr="00F63332">
        <w:rPr>
          <w:rFonts w:hAnsi="宋体" w:cs="宋体"/>
          <w:sz w:val="24"/>
          <w:szCs w:val="24"/>
        </w:rPr>
        <w:t>支持国内主流近50个财务软件系统的数据接口，支持对数据汇总、查询、整理、钻取、加工功能；分析人员可根据自己的需要自由定制分析内容、分析报告格式和分析图表。</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5.</w:t>
      </w:r>
      <w:r w:rsidRPr="00F63332">
        <w:rPr>
          <w:rFonts w:hAnsi="宋体" w:cs="宋体"/>
          <w:sz w:val="24"/>
          <w:szCs w:val="24"/>
        </w:rPr>
        <w:t>智能财务报表接口采集企业财务数据，通过运用决策树和机器学习理论，采用大量的定性（情况枚举法）和定量（公式法）计算形成的专家知识库和企业管理经验知识库等智能决策知识库，对企业月度、季度、中期、年度、月度累计、预算同期、因素构成等进行对比分析，从实现利润分析、收入分析、成本分析、期间费用分析、自定义费用分析、毛利分析、资产结构分析、负债及权益结构分析、偿债能力分析、盈利能力分析、营运能力分析、发展能力分析、经营协调分</w:t>
      </w:r>
      <w:r w:rsidRPr="00F63332">
        <w:rPr>
          <w:rFonts w:hAnsi="宋体" w:cs="宋体"/>
          <w:sz w:val="24"/>
          <w:szCs w:val="24"/>
        </w:rPr>
        <w:lastRenderedPageBreak/>
        <w:t>析、经营风险分析、现金流量分析、杜邦分析、因素分析等方面进行图并茂分析分析报告（WORD/PPT/HTML）。</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6.行业分析对标功能：能提供企业行业财务指标库，并对对企业盈利能力、发展能力、运营质量和债务风险、四个方面进行行业指标对标，同时给出仪表盘展现，并根据国资委考评标准给出行业评级；具体内容：按照行业名称、地区名称、指标名称、时间序列、企业规模、企业所有制形式六维指标的架构搭建。数据范围涵盖了近</w:t>
      </w:r>
      <w:r w:rsidRPr="00F63332">
        <w:rPr>
          <w:rFonts w:hAnsi="宋体" w:cs="宋体"/>
          <w:sz w:val="24"/>
          <w:szCs w:val="24"/>
        </w:rPr>
        <w:t>10</w:t>
      </w:r>
      <w:r w:rsidRPr="00F63332">
        <w:rPr>
          <w:rFonts w:hAnsi="宋体" w:cs="宋体" w:hint="eastAsia"/>
          <w:sz w:val="24"/>
          <w:szCs w:val="24"/>
        </w:rPr>
        <w:t>年来，</w:t>
      </w:r>
      <w:r w:rsidRPr="00F63332">
        <w:rPr>
          <w:rFonts w:hAnsi="宋体" w:cs="宋体"/>
          <w:sz w:val="24"/>
          <w:szCs w:val="24"/>
        </w:rPr>
        <w:t>200</w:t>
      </w:r>
      <w:r w:rsidRPr="00F63332">
        <w:rPr>
          <w:rFonts w:hAnsi="宋体" w:cs="宋体" w:hint="eastAsia"/>
          <w:sz w:val="24"/>
          <w:szCs w:val="24"/>
        </w:rPr>
        <w:t>多个行业，</w:t>
      </w:r>
      <w:r w:rsidRPr="00F63332">
        <w:rPr>
          <w:rFonts w:hAnsi="宋体" w:cs="宋体"/>
          <w:sz w:val="24"/>
          <w:szCs w:val="24"/>
        </w:rPr>
        <w:t>30</w:t>
      </w:r>
      <w:r w:rsidRPr="00F63332">
        <w:rPr>
          <w:rFonts w:hAnsi="宋体" w:cs="宋体" w:hint="eastAsia"/>
          <w:sz w:val="24"/>
          <w:szCs w:val="24"/>
        </w:rPr>
        <w:t>多个省、市、自治区，</w:t>
      </w:r>
      <w:r w:rsidRPr="00F63332">
        <w:rPr>
          <w:rFonts w:hAnsi="宋体" w:cs="宋体"/>
          <w:sz w:val="24"/>
          <w:szCs w:val="24"/>
        </w:rPr>
        <w:t>22</w:t>
      </w:r>
      <w:r w:rsidRPr="00F63332">
        <w:rPr>
          <w:rFonts w:hAnsi="宋体" w:cs="宋体" w:hint="eastAsia"/>
          <w:sz w:val="24"/>
          <w:szCs w:val="24"/>
        </w:rPr>
        <w:t>多项经济运行指标。包括行业的总资产、净资产、总负债、固定资产、流动资产、工业总产值、工业销售产值、销售收入、销售成本、销售费用、销售利润、利税总额、管理费用、财务费用等经济指标，以及净资产收益率、总资产报酬率、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毛利润率、盈余现金保障倍数、成本费用利润率、资本收益率等盈利能力指标、总资产周转率、应收账款周转率、不良资产比率、流动资产周转率、资产现金回收率等资产质量指标；资产负债率、利息保障倍数、速动比率、现金流动负债比率、带息负债比率、或有负债比率等偿债能力指标、以及经营增长、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增长率、资本保值增值率、销售</w:t>
      </w:r>
      <w:r w:rsidRPr="00F63332">
        <w:rPr>
          <w:rFonts w:hAnsi="宋体" w:cs="宋体"/>
          <w:sz w:val="24"/>
          <w:szCs w:val="24"/>
        </w:rPr>
        <w:t>(</w:t>
      </w:r>
      <w:r w:rsidRPr="00F63332">
        <w:rPr>
          <w:rFonts w:hAnsi="宋体" w:cs="宋体" w:hint="eastAsia"/>
          <w:sz w:val="24"/>
          <w:szCs w:val="24"/>
        </w:rPr>
        <w:t>营业</w:t>
      </w:r>
      <w:r w:rsidRPr="00F63332">
        <w:rPr>
          <w:rFonts w:hAnsi="宋体" w:cs="宋体"/>
          <w:sz w:val="24"/>
          <w:szCs w:val="24"/>
        </w:rPr>
        <w:t>)</w:t>
      </w:r>
      <w:r w:rsidRPr="00F63332">
        <w:rPr>
          <w:rFonts w:hAnsi="宋体" w:cs="宋体" w:hint="eastAsia"/>
          <w:sz w:val="24"/>
          <w:szCs w:val="24"/>
        </w:rPr>
        <w:t>利润增长率、总资产增长率、技术投入比率等营运能力指标、以及存货周转率、资本积累率、三年资本平均增长率、三年销售平均增长率等补充指标，并且结合时间序列，分析指标变化情况。</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7.报告引擎功能：实现与</w:t>
      </w:r>
      <w:r w:rsidRPr="00F63332">
        <w:rPr>
          <w:rFonts w:hAnsi="宋体" w:cs="宋体"/>
          <w:sz w:val="24"/>
          <w:szCs w:val="24"/>
        </w:rPr>
        <w:t>OFFICE</w:t>
      </w:r>
      <w:r w:rsidRPr="00F63332">
        <w:rPr>
          <w:rFonts w:hAnsi="宋体" w:cs="宋体" w:hint="eastAsia"/>
          <w:sz w:val="24"/>
          <w:szCs w:val="24"/>
        </w:rPr>
        <w:t>等应用软件无缝连接，可以直接输出</w:t>
      </w:r>
      <w:r w:rsidRPr="00F63332">
        <w:rPr>
          <w:rFonts w:hAnsi="宋体" w:cs="宋体"/>
          <w:sz w:val="24"/>
          <w:szCs w:val="24"/>
        </w:rPr>
        <w:t>WORD/PPT/HTML</w:t>
      </w:r>
      <w:r w:rsidRPr="00F63332">
        <w:rPr>
          <w:rFonts w:hAnsi="宋体" w:cs="宋体" w:hint="eastAsia"/>
          <w:sz w:val="24"/>
          <w:szCs w:val="24"/>
        </w:rPr>
        <w:t>等格式的图文并茂财务分析报告和带专家知识库的结论分析报告。具体内容包括：（实现利润分析、成本费用分析、资产结构分析、负债及所有者权益结构分析、偿债能力分析、盈利能力分析、营运能力分析、资金链及经营协调性分析、发展潜力分析、经营风险分析、现金流量分析、杜邦分析等十二个方面进行总体及明细分析），能准确反映如下问题：</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(1)公司的盈亏平衡点是多少？营业的风险有多大？负债经营的风险有多大？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(2)主营成本是否合理，成本控制是否合适，销售活动的开展效果怎样，管理费用支出是否合理？</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(3)公司经营活动的造血能力如何？销售收现能力如何？企业经营中对自由现金流量的影响有多大？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(4)公司在考虑发展新项目或设备吗？企业可动用的资金总额到底有多少？企业的挖潜效益有多大？</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(5)公司投融资活动、日常经营活动是不是存在资金缺口？这些缺口对企业发展会产生怎样的影响？企业应当怎样去防范和化解资金缺口的威胁？</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(6)公司主营业务赢利能力稳定吗？利润真实吗？企业是否需要转型吗？</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lastRenderedPageBreak/>
        <w:t>(7)公司的现金支付能力如何？短、中、长期偿债能力如何？资金的缺口有多大？负债经营是不是可行？</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(8)公司当期的资产结构哪些是合理的，哪些是不合理的，需要怎样调整来发挥资产的效率？应收帐款、存货比例是不是合理？通过增加应收帐款来扩大销售的市场战略是否可行？产品的销售情况会不会直接对资产质量和价值产生重大影响？通过降价增加市场分额的战略对企业有怎样的影响？</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(9)公司盈利能力水平高低变化情况怎样？资产周转的效率如何？</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 xml:space="preserve">(10)公司营运能力怎样？产供销体系的效率合理吗？应收帐款的周转是不是影响盈利能力的提高？主营业务可不可以和需不需要进一步扩张吗？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8.指标引擎功能：能直接整合账簿、报表等功能生成分析所需的指标，可以进行趋势、结构、对比等分析，具体内容包括：流动资产率</w:t>
      </w:r>
      <w:r w:rsidRPr="00F63332">
        <w:rPr>
          <w:rFonts w:hAnsi="宋体" w:cs="宋体"/>
          <w:sz w:val="24"/>
          <w:szCs w:val="24"/>
        </w:rPr>
        <w:t>(%)</w:t>
      </w:r>
      <w:r w:rsidRPr="00F63332">
        <w:rPr>
          <w:rFonts w:hAnsi="宋体" w:cs="宋体" w:hint="eastAsia"/>
          <w:sz w:val="24"/>
          <w:szCs w:val="24"/>
        </w:rPr>
        <w:t>、固定资产率</w:t>
      </w:r>
      <w:r w:rsidRPr="00F63332">
        <w:rPr>
          <w:rFonts w:hAnsi="宋体" w:cs="宋体"/>
          <w:sz w:val="24"/>
          <w:szCs w:val="24"/>
        </w:rPr>
        <w:t>(%)</w:t>
      </w:r>
      <w:r w:rsidRPr="00F63332">
        <w:rPr>
          <w:rFonts w:hAnsi="宋体" w:cs="宋体" w:hint="eastAsia"/>
          <w:sz w:val="24"/>
          <w:szCs w:val="24"/>
        </w:rPr>
        <w:t>、长期投资率</w:t>
      </w:r>
      <w:r w:rsidRPr="00F63332">
        <w:rPr>
          <w:rFonts w:hAnsi="宋体" w:cs="宋体"/>
          <w:sz w:val="24"/>
          <w:szCs w:val="24"/>
        </w:rPr>
        <w:t>(%)</w:t>
      </w:r>
      <w:r w:rsidRPr="00F63332">
        <w:rPr>
          <w:rFonts w:hAnsi="宋体" w:cs="宋体" w:hint="eastAsia"/>
          <w:sz w:val="24"/>
          <w:szCs w:val="24"/>
        </w:rPr>
        <w:t>、流动负债率</w:t>
      </w:r>
      <w:r w:rsidRPr="00F63332">
        <w:rPr>
          <w:rFonts w:hAnsi="宋体" w:cs="宋体"/>
          <w:sz w:val="24"/>
          <w:szCs w:val="24"/>
        </w:rPr>
        <w:t>(%)</w:t>
      </w:r>
      <w:r w:rsidRPr="00F63332">
        <w:rPr>
          <w:rFonts w:hAnsi="宋体" w:cs="宋体" w:hint="eastAsia"/>
          <w:sz w:val="24"/>
          <w:szCs w:val="24"/>
        </w:rPr>
        <w:t>、营业利润率</w:t>
      </w:r>
      <w:r w:rsidRPr="00F63332">
        <w:rPr>
          <w:rFonts w:hAnsi="宋体" w:cs="宋体"/>
          <w:sz w:val="24"/>
          <w:szCs w:val="24"/>
        </w:rPr>
        <w:t>(%)</w:t>
      </w:r>
      <w:r w:rsidRPr="00F63332">
        <w:rPr>
          <w:rFonts w:hAnsi="宋体" w:cs="宋体" w:hint="eastAsia"/>
          <w:sz w:val="24"/>
          <w:szCs w:val="24"/>
        </w:rPr>
        <w:t>、销售费用率</w:t>
      </w:r>
      <w:r w:rsidRPr="00F63332">
        <w:rPr>
          <w:rFonts w:hAnsi="宋体" w:cs="宋体"/>
          <w:sz w:val="24"/>
          <w:szCs w:val="24"/>
        </w:rPr>
        <w:t>(%)</w:t>
      </w:r>
      <w:r w:rsidRPr="00F63332">
        <w:rPr>
          <w:rFonts w:hAnsi="宋体" w:cs="宋体" w:hint="eastAsia"/>
          <w:sz w:val="24"/>
          <w:szCs w:val="24"/>
        </w:rPr>
        <w:t>、管理费用率</w:t>
      </w:r>
      <w:r w:rsidRPr="00F63332">
        <w:rPr>
          <w:rFonts w:hAnsi="宋体" w:cs="宋体"/>
          <w:sz w:val="24"/>
          <w:szCs w:val="24"/>
        </w:rPr>
        <w:t>(%)</w:t>
      </w:r>
      <w:r w:rsidRPr="00F63332">
        <w:rPr>
          <w:rFonts w:hAnsi="宋体" w:cs="宋体" w:hint="eastAsia"/>
          <w:sz w:val="24"/>
          <w:szCs w:val="24"/>
        </w:rPr>
        <w:t>、财务费用率</w:t>
      </w:r>
      <w:r w:rsidRPr="00F63332">
        <w:rPr>
          <w:rFonts w:hAnsi="宋体" w:cs="宋体"/>
          <w:sz w:val="24"/>
          <w:szCs w:val="24"/>
        </w:rPr>
        <w:t>(%)</w:t>
      </w:r>
      <w:r w:rsidRPr="00F63332">
        <w:rPr>
          <w:rFonts w:hAnsi="宋体" w:cs="宋体" w:hint="eastAsia"/>
          <w:sz w:val="24"/>
          <w:szCs w:val="24"/>
        </w:rPr>
        <w:t>、流动比率</w:t>
      </w:r>
      <w:r w:rsidRPr="00F63332">
        <w:rPr>
          <w:rFonts w:hAnsi="宋体" w:cs="宋体"/>
          <w:sz w:val="24"/>
          <w:szCs w:val="24"/>
        </w:rPr>
        <w:t>(%)</w:t>
      </w:r>
      <w:r w:rsidRPr="00F63332">
        <w:rPr>
          <w:rFonts w:hAnsi="宋体" w:cs="宋体" w:hint="eastAsia"/>
          <w:sz w:val="24"/>
          <w:szCs w:val="24"/>
        </w:rPr>
        <w:t>、应收账款比例</w:t>
      </w:r>
      <w:r w:rsidRPr="00F63332">
        <w:rPr>
          <w:rFonts w:hAnsi="宋体" w:cs="宋体"/>
          <w:sz w:val="24"/>
          <w:szCs w:val="24"/>
        </w:rPr>
        <w:t>(%)</w:t>
      </w:r>
      <w:r w:rsidRPr="00F63332">
        <w:rPr>
          <w:rFonts w:hAnsi="宋体" w:cs="宋体" w:hint="eastAsia"/>
          <w:sz w:val="24"/>
          <w:szCs w:val="24"/>
        </w:rPr>
        <w:t>、等近</w:t>
      </w:r>
      <w:r w:rsidRPr="00F63332">
        <w:rPr>
          <w:rFonts w:hAnsi="宋体" w:cs="宋体"/>
          <w:sz w:val="24"/>
          <w:szCs w:val="24"/>
        </w:rPr>
        <w:t>200</w:t>
      </w:r>
      <w:r w:rsidRPr="00F63332">
        <w:rPr>
          <w:rFonts w:hAnsi="宋体" w:cs="宋体" w:hint="eastAsia"/>
          <w:sz w:val="24"/>
          <w:szCs w:val="24"/>
        </w:rPr>
        <w:t>个指标</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9.仪表盘引擎功能：能运用</w:t>
      </w:r>
      <w:r w:rsidRPr="00F63332">
        <w:rPr>
          <w:rFonts w:hAnsi="宋体" w:cs="宋体"/>
          <w:sz w:val="24"/>
          <w:szCs w:val="24"/>
        </w:rPr>
        <w:t>HTML5</w:t>
      </w:r>
      <w:r w:rsidRPr="00F63332">
        <w:rPr>
          <w:rFonts w:hAnsi="宋体" w:cs="宋体" w:hint="eastAsia"/>
          <w:sz w:val="24"/>
          <w:szCs w:val="24"/>
        </w:rPr>
        <w:t>等相关技术，实现财务指标数据动态、灵活、多变量的预测与分析功能。具体内容包括：利润分析及预测模型、资产结构分析及优化模型、偿债能力分析及预测模型、现金流分析及预测模型、资金链及经营协调性分析模型；杜邦分析；</w:t>
      </w:r>
      <w:r w:rsidRPr="00F63332">
        <w:rPr>
          <w:rFonts w:hAnsi="宋体" w:cs="宋体"/>
          <w:sz w:val="24"/>
          <w:szCs w:val="24"/>
        </w:rPr>
        <w:t xml:space="preserve"> </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10.移动应用：经邦经营决策支持管理驾驶舱仪表盘系统，以独特的多维报表、</w:t>
      </w:r>
      <w:r w:rsidRPr="00F63332">
        <w:rPr>
          <w:rFonts w:hAnsi="宋体" w:cs="宋体"/>
          <w:sz w:val="24"/>
          <w:szCs w:val="24"/>
        </w:rPr>
        <w:t>OLAP</w:t>
      </w:r>
      <w:r w:rsidRPr="00F63332">
        <w:rPr>
          <w:rFonts w:hAnsi="宋体" w:cs="宋体" w:hint="eastAsia"/>
          <w:sz w:val="24"/>
          <w:szCs w:val="24"/>
        </w:rPr>
        <w:t>展现以及最新的</w:t>
      </w:r>
      <w:r w:rsidRPr="00F63332">
        <w:rPr>
          <w:rFonts w:hAnsi="宋体" w:cs="宋体"/>
          <w:sz w:val="24"/>
          <w:szCs w:val="24"/>
        </w:rPr>
        <w:t>HTML5</w:t>
      </w:r>
      <w:r w:rsidRPr="00F63332">
        <w:rPr>
          <w:rFonts w:hAnsi="宋体" w:cs="宋体" w:hint="eastAsia"/>
          <w:sz w:val="24"/>
          <w:szCs w:val="24"/>
        </w:rPr>
        <w:t>技术，解决了集团型企业不同行业及板块用户对数据库，模型库、方法库、知识库修改和扩充功能，通过帮助客户建立决策分析模型，以直观的图表、友好的人机交互（可直接拖动指标）方式实现完美的动画动态预测，实现复杂查询，实现财务分析与决策的可视化。不仅可以在电脑上，还可以在手机、</w:t>
      </w:r>
      <w:r w:rsidRPr="00F63332">
        <w:rPr>
          <w:rFonts w:hAnsi="宋体" w:cs="宋体"/>
          <w:sz w:val="24"/>
          <w:szCs w:val="24"/>
        </w:rPr>
        <w:t>IPAD</w:t>
      </w:r>
      <w:r w:rsidRPr="00F63332">
        <w:rPr>
          <w:rFonts w:hAnsi="宋体" w:cs="宋体" w:hint="eastAsia"/>
          <w:sz w:val="24"/>
          <w:szCs w:val="24"/>
        </w:rPr>
        <w:t>等移动平台上，让你在面对变化无穷的商海中，高瞻远瞩、拨云见日，轻松驾驭实现企业经营管理的未雨绸缪。</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11.本软件平台采用BS架构设计，在互联网运行。对采购方的使用，不设任何点数的限制</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12.采购方一旦采购本产品，必须按照采购方的要求进行有针对性的修改与调试。</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13.必须提供与本产品有关的实验教学大纲或电子版教材，并授权购买方根据本产品的使用方法编写出版教材，为采购编写教材提供必要的资料协助。</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14.授权采购方使用本产品申报相关的教学成果奖或著作权等其他奖项。</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15.提供本产品在其他教学单位的使用记录与资料，如：教学课件、教学进度表、教案等。</w:t>
      </w:r>
    </w:p>
    <w:p w:rsidR="00CE65A9" w:rsidRPr="00CE65A9" w:rsidRDefault="00CE65A9" w:rsidP="00CE65A9">
      <w:pPr>
        <w:pStyle w:val="2"/>
        <w:spacing w:line="360" w:lineRule="auto"/>
        <w:contextualSpacing/>
        <w:rPr>
          <w:rFonts w:ascii="宋体" w:eastAsia="宋体" w:hAnsi="宋体"/>
          <w:color w:val="000000"/>
        </w:rPr>
      </w:pPr>
      <w:bookmarkStart w:id="74" w:name="_Toc422143988"/>
      <w:r>
        <w:rPr>
          <w:rFonts w:ascii="宋体" w:eastAsia="宋体" w:hAnsi="宋体" w:hint="eastAsia"/>
          <w:color w:val="000000"/>
        </w:rPr>
        <w:lastRenderedPageBreak/>
        <w:t>二</w:t>
      </w:r>
      <w:r w:rsidRPr="006E6970">
        <w:rPr>
          <w:rFonts w:ascii="宋体" w:eastAsia="宋体" w:hAnsi="宋体" w:hint="eastAsia"/>
          <w:color w:val="000000"/>
        </w:rPr>
        <w:t>、</w:t>
      </w:r>
      <w:r w:rsidR="00F63332">
        <w:rPr>
          <w:rFonts w:ascii="宋体" w:eastAsia="宋体" w:hAnsi="宋体" w:hint="eastAsia"/>
          <w:color w:val="000000"/>
        </w:rPr>
        <w:t>售后要</w:t>
      </w:r>
      <w:r w:rsidRPr="00CE65A9">
        <w:rPr>
          <w:rFonts w:ascii="宋体" w:eastAsia="宋体" w:hAnsi="宋体" w:hint="eastAsia"/>
          <w:color w:val="000000"/>
        </w:rPr>
        <w:t>求</w:t>
      </w:r>
      <w:bookmarkEnd w:id="74"/>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1.提供终生免费服务（含升级、维护、教学指导等）；</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2.对于出现的小问题，提供在线指导修改；</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3.对于出现的严重问题，</w:t>
      </w:r>
      <w:r>
        <w:rPr>
          <w:rFonts w:hAnsi="宋体" w:cs="宋体" w:hint="eastAsia"/>
          <w:sz w:val="24"/>
          <w:szCs w:val="24"/>
        </w:rPr>
        <w:t>在线指导无法解决的，</w:t>
      </w:r>
      <w:r w:rsidRPr="00F63332">
        <w:rPr>
          <w:rFonts w:hAnsi="宋体" w:cs="宋体" w:hint="eastAsia"/>
          <w:sz w:val="24"/>
          <w:szCs w:val="24"/>
        </w:rPr>
        <w:t>2日内派人上门指导修改。</w:t>
      </w:r>
    </w:p>
    <w:p w:rsidR="009A6334" w:rsidRDefault="009A6334" w:rsidP="009A6334">
      <w:pPr>
        <w:pStyle w:val="2"/>
        <w:spacing w:line="360" w:lineRule="auto"/>
        <w:contextualSpacing/>
        <w:rPr>
          <w:rFonts w:ascii="宋体" w:eastAsia="宋体" w:hAnsi="宋体"/>
          <w:color w:val="000000"/>
        </w:rPr>
      </w:pPr>
      <w:bookmarkStart w:id="75" w:name="_Toc422143989"/>
      <w:r w:rsidRPr="009A6334">
        <w:rPr>
          <w:rFonts w:ascii="宋体" w:eastAsia="宋体" w:hAnsi="宋体" w:hint="eastAsia"/>
          <w:color w:val="000000"/>
        </w:rPr>
        <w:t>三、交付要求</w:t>
      </w:r>
      <w:bookmarkEnd w:id="75"/>
    </w:p>
    <w:bookmarkEnd w:id="71"/>
    <w:bookmarkEnd w:id="72"/>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1.在</w:t>
      </w:r>
      <w:r w:rsidR="00A13877">
        <w:rPr>
          <w:rFonts w:hAnsi="宋体" w:cs="宋体" w:hint="eastAsia"/>
          <w:sz w:val="24"/>
          <w:szCs w:val="24"/>
        </w:rPr>
        <w:t>合同签订</w:t>
      </w:r>
      <w:r w:rsidRPr="00F63332">
        <w:rPr>
          <w:rFonts w:hAnsi="宋体" w:cs="宋体" w:hint="eastAsia"/>
          <w:sz w:val="24"/>
          <w:szCs w:val="24"/>
        </w:rPr>
        <w:t>后的15日内完成安装调试，确保稳定运行。</w:t>
      </w:r>
    </w:p>
    <w:p w:rsidR="00F63332" w:rsidRPr="00F63332" w:rsidRDefault="00F63332" w:rsidP="00F63332">
      <w:pPr>
        <w:pStyle w:val="a0"/>
        <w:spacing w:line="400" w:lineRule="exact"/>
        <w:ind w:firstLine="480"/>
        <w:rPr>
          <w:rFonts w:hAnsi="宋体" w:cs="宋体"/>
          <w:sz w:val="24"/>
          <w:szCs w:val="24"/>
        </w:rPr>
      </w:pPr>
      <w:r w:rsidRPr="00F63332">
        <w:rPr>
          <w:rFonts w:hAnsi="宋体" w:cs="宋体" w:hint="eastAsia"/>
          <w:sz w:val="24"/>
          <w:szCs w:val="24"/>
        </w:rPr>
        <w:t>2.采购方在提出培训要求后，2日内派人上门培训。</w:t>
      </w:r>
    </w:p>
    <w:p w:rsidR="0006570C" w:rsidRDefault="0006570C" w:rsidP="006D36C5">
      <w:pPr>
        <w:pStyle w:val="a0"/>
        <w:ind w:firstLine="480"/>
        <w:jc w:val="center"/>
        <w:rPr>
          <w:rFonts w:hAnsi="宋体"/>
          <w:b/>
          <w:bCs/>
          <w:color w:val="000000"/>
          <w:kern w:val="44"/>
          <w:sz w:val="44"/>
          <w:szCs w:val="44"/>
        </w:rPr>
      </w:pPr>
      <w:r w:rsidRPr="00F63332">
        <w:rPr>
          <w:rFonts w:hAnsi="宋体" w:cs="宋体"/>
          <w:sz w:val="24"/>
          <w:szCs w:val="24"/>
        </w:rPr>
        <w:br w:type="page"/>
      </w:r>
      <w:bookmarkStart w:id="76" w:name="_Toc422143990"/>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6D36C5" w:rsidRDefault="006D36C5" w:rsidP="006D36C5">
      <w:pPr>
        <w:spacing w:line="420" w:lineRule="exact"/>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6D36C5" w:rsidRDefault="006D36C5" w:rsidP="006D36C5">
      <w:pPr>
        <w:spacing w:line="420" w:lineRule="exact"/>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名称</w:t>
            </w: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数量</w:t>
            </w: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型号</w:t>
            </w: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单价</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总价</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（元）</w:t>
            </w: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备注</w:t>
            </w:r>
          </w:p>
        </w:tc>
      </w:tr>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p>
        </w:tc>
      </w:tr>
      <w:tr w:rsidR="006D36C5" w:rsidTr="00545AA2">
        <w:tc>
          <w:tcPr>
            <w:tcW w:w="2134" w:type="dxa"/>
            <w:vAlign w:val="center"/>
          </w:tcPr>
          <w:p w:rsidR="006D36C5" w:rsidRDefault="006D36C5" w:rsidP="00545AA2">
            <w:pPr>
              <w:tabs>
                <w:tab w:val="left" w:pos="0"/>
              </w:tabs>
              <w:spacing w:line="420" w:lineRule="exact"/>
              <w:jc w:val="center"/>
              <w:rPr>
                <w:rFonts w:ascii="黑体" w:hAnsi="宋体"/>
                <w:b/>
                <w:sz w:val="22"/>
                <w:szCs w:val="24"/>
              </w:rPr>
            </w:pPr>
          </w:p>
        </w:tc>
        <w:tc>
          <w:tcPr>
            <w:tcW w:w="953" w:type="dxa"/>
            <w:vAlign w:val="center"/>
          </w:tcPr>
          <w:p w:rsidR="006D36C5" w:rsidRDefault="006D36C5" w:rsidP="00545AA2">
            <w:pPr>
              <w:tabs>
                <w:tab w:val="left" w:pos="0"/>
              </w:tabs>
              <w:spacing w:line="420" w:lineRule="exact"/>
              <w:jc w:val="center"/>
              <w:rPr>
                <w:rFonts w:ascii="黑体" w:hAnsi="宋体"/>
                <w:b/>
                <w:sz w:val="22"/>
                <w:szCs w:val="24"/>
              </w:rPr>
            </w:pPr>
          </w:p>
        </w:tc>
        <w:tc>
          <w:tcPr>
            <w:tcW w:w="1277" w:type="dxa"/>
            <w:vAlign w:val="center"/>
          </w:tcPr>
          <w:p w:rsidR="006D36C5" w:rsidRDefault="006D36C5" w:rsidP="00545AA2">
            <w:pPr>
              <w:tabs>
                <w:tab w:val="left" w:pos="0"/>
              </w:tabs>
              <w:spacing w:line="420" w:lineRule="exact"/>
              <w:jc w:val="center"/>
              <w:rPr>
                <w:rFonts w:ascii="黑体" w:hAnsi="宋体"/>
                <w:b/>
                <w:sz w:val="22"/>
                <w:szCs w:val="24"/>
              </w:rPr>
            </w:pPr>
          </w:p>
        </w:tc>
        <w:tc>
          <w:tcPr>
            <w:tcW w:w="1276"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91" w:type="dxa"/>
            <w:vAlign w:val="center"/>
          </w:tcPr>
          <w:p w:rsidR="006D36C5" w:rsidRDefault="006D36C5" w:rsidP="00545AA2">
            <w:pPr>
              <w:tabs>
                <w:tab w:val="left" w:pos="0"/>
              </w:tabs>
              <w:spacing w:line="420" w:lineRule="exact"/>
              <w:jc w:val="center"/>
              <w:rPr>
                <w:rFonts w:ascii="黑体" w:hAnsi="宋体"/>
                <w:b/>
                <w:sz w:val="22"/>
                <w:szCs w:val="24"/>
              </w:rPr>
            </w:pPr>
          </w:p>
        </w:tc>
        <w:tc>
          <w:tcPr>
            <w:tcW w:w="906" w:type="dxa"/>
            <w:vAlign w:val="center"/>
          </w:tcPr>
          <w:p w:rsidR="006D36C5" w:rsidRDefault="006D36C5" w:rsidP="00545AA2">
            <w:pPr>
              <w:tabs>
                <w:tab w:val="left" w:pos="0"/>
              </w:tabs>
              <w:spacing w:line="420" w:lineRule="exact"/>
              <w:jc w:val="center"/>
              <w:rPr>
                <w:rFonts w:ascii="黑体" w:hAnsi="宋体"/>
                <w:b/>
                <w:sz w:val="22"/>
                <w:szCs w:val="24"/>
              </w:rPr>
            </w:pPr>
          </w:p>
        </w:tc>
      </w:tr>
      <w:tr w:rsidR="006D36C5" w:rsidTr="00545AA2">
        <w:trPr>
          <w:trHeight w:val="806"/>
        </w:trPr>
        <w:tc>
          <w:tcPr>
            <w:tcW w:w="2134" w:type="dxa"/>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6D36C5" w:rsidRDefault="006D36C5" w:rsidP="00545AA2">
            <w:pPr>
              <w:tabs>
                <w:tab w:val="left" w:pos="0"/>
              </w:tabs>
              <w:spacing w:line="420" w:lineRule="exact"/>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6D36C5" w:rsidRDefault="006D36C5" w:rsidP="006D36C5">
      <w:pPr>
        <w:widowControl/>
        <w:tabs>
          <w:tab w:val="left" w:pos="1980"/>
        </w:tabs>
        <w:snapToGrid w:val="0"/>
        <w:spacing w:before="19" w:line="420" w:lineRule="exact"/>
        <w:ind w:leftChars="39" w:left="141" w:hangingChars="26" w:hanging="63"/>
        <w:rPr>
          <w:rFonts w:ascii="黑体" w:hAnsi="宋体"/>
          <w:b/>
          <w:bCs/>
          <w:sz w:val="24"/>
          <w:szCs w:val="24"/>
        </w:rPr>
      </w:pPr>
      <w:r>
        <w:rPr>
          <w:rFonts w:ascii="黑体" w:hAnsi="宋体" w:hint="eastAsia"/>
          <w:b/>
          <w:bCs/>
          <w:sz w:val="24"/>
          <w:szCs w:val="24"/>
        </w:rPr>
        <w:t>二、交货及服务时间地点：</w:t>
      </w:r>
    </w:p>
    <w:p w:rsidR="006D36C5" w:rsidRDefault="006D36C5" w:rsidP="006D36C5">
      <w:pPr>
        <w:widowControl/>
        <w:tabs>
          <w:tab w:val="left" w:pos="1980"/>
        </w:tabs>
        <w:snapToGrid w:val="0"/>
        <w:spacing w:before="19" w:line="420" w:lineRule="exact"/>
        <w:ind w:leftChars="39" w:left="140" w:hangingChars="26" w:hanging="62"/>
        <w:rPr>
          <w:rFonts w:hAnsi="宋体"/>
          <w:kern w:val="2"/>
          <w:sz w:val="24"/>
          <w:szCs w:val="24"/>
        </w:rPr>
      </w:pPr>
      <w:r>
        <w:rPr>
          <w:rFonts w:hAnsi="宋体" w:hint="eastAsia"/>
          <w:kern w:val="2"/>
          <w:sz w:val="24"/>
          <w:szCs w:val="24"/>
        </w:rPr>
        <w:t>1、</w:t>
      </w:r>
      <w:r w:rsidRPr="0060087B">
        <w:rPr>
          <w:rFonts w:hAnsi="宋体" w:hint="eastAsia"/>
          <w:kern w:val="2"/>
          <w:sz w:val="24"/>
          <w:szCs w:val="24"/>
        </w:rPr>
        <w:t>合同签订后</w:t>
      </w:r>
      <w:r>
        <w:rPr>
          <w:rFonts w:hAnsi="宋体" w:hint="eastAsia"/>
          <w:kern w:val="2"/>
          <w:sz w:val="24"/>
          <w:szCs w:val="24"/>
          <w:u w:val="single"/>
        </w:rPr>
        <w:t xml:space="preserve">    </w:t>
      </w:r>
      <w:r w:rsidRPr="0060087B">
        <w:rPr>
          <w:rFonts w:hAnsi="宋体" w:hint="eastAsia"/>
          <w:kern w:val="2"/>
          <w:sz w:val="24"/>
          <w:szCs w:val="24"/>
        </w:rPr>
        <w:t>个工作日内到达南京审计学院浦口校区并安装调试。</w:t>
      </w:r>
    </w:p>
    <w:p w:rsidR="006D36C5" w:rsidRDefault="006D36C5" w:rsidP="006D36C5">
      <w:pPr>
        <w:widowControl/>
        <w:tabs>
          <w:tab w:val="left" w:pos="1980"/>
        </w:tabs>
        <w:snapToGrid w:val="0"/>
        <w:spacing w:before="19" w:line="420" w:lineRule="exact"/>
        <w:ind w:leftChars="39" w:left="140" w:hangingChars="26" w:hanging="62"/>
        <w:rPr>
          <w:rFonts w:hAnsi="宋体"/>
          <w:kern w:val="2"/>
          <w:sz w:val="24"/>
          <w:szCs w:val="24"/>
          <w:u w:val="single"/>
        </w:rPr>
      </w:pPr>
      <w:r>
        <w:rPr>
          <w:rFonts w:hAnsi="宋体" w:hint="eastAsia"/>
          <w:kern w:val="2"/>
          <w:sz w:val="24"/>
          <w:szCs w:val="24"/>
        </w:rPr>
        <w:t>2、甲方提出培训要求后，乙方2日内派人上门培训。</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四、专利权</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六、付款：</w:t>
      </w:r>
      <w:r>
        <w:rPr>
          <w:rFonts w:hAnsi="宋体" w:hint="eastAsia"/>
          <w:kern w:val="2"/>
          <w:sz w:val="24"/>
          <w:szCs w:val="24"/>
        </w:rPr>
        <w:t>按下列程序付款。</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1．签订合同后乙方向甲方支付合同总价款的5%作为质保金；</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2．软件安装调试完成并验收合格后甲方向乙方支付合同全款；</w:t>
      </w:r>
    </w:p>
    <w:p w:rsidR="006D36C5" w:rsidRDefault="006D36C5" w:rsidP="006D36C5">
      <w:pPr>
        <w:widowControl/>
        <w:snapToGrid w:val="0"/>
        <w:spacing w:before="19" w:line="420" w:lineRule="exact"/>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6D36C5" w:rsidRDefault="006D36C5" w:rsidP="006D36C5">
      <w:pPr>
        <w:widowControl/>
        <w:tabs>
          <w:tab w:val="left" w:pos="1980"/>
        </w:tabs>
        <w:snapToGrid w:val="0"/>
        <w:spacing w:before="19" w:line="420" w:lineRule="exact"/>
        <w:rPr>
          <w:rFonts w:hAnsi="宋体"/>
          <w:b/>
          <w:kern w:val="2"/>
          <w:sz w:val="24"/>
          <w:szCs w:val="24"/>
        </w:rPr>
      </w:pPr>
      <w:r>
        <w:rPr>
          <w:rFonts w:hAnsi="宋体" w:hint="eastAsia"/>
          <w:b/>
          <w:kern w:val="2"/>
          <w:sz w:val="24"/>
          <w:szCs w:val="24"/>
        </w:rPr>
        <w:lastRenderedPageBreak/>
        <w:t>七、售后服务</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1、乙方提供终身免费服务（含升级、维护、教学指导）；</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2、对于出现的小问题，乙方提供在线指导服务；</w:t>
      </w:r>
    </w:p>
    <w:p w:rsidR="006D36C5" w:rsidRPr="000921F6" w:rsidRDefault="006D36C5" w:rsidP="006D36C5">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3、对于出现的严重问题（在线指导无法解决的），2日内派人上门维护。</w:t>
      </w:r>
    </w:p>
    <w:p w:rsidR="006D36C5" w:rsidRDefault="006D36C5" w:rsidP="006D36C5">
      <w:pPr>
        <w:widowControl/>
        <w:tabs>
          <w:tab w:val="left" w:pos="1980"/>
        </w:tabs>
        <w:snapToGrid w:val="0"/>
        <w:spacing w:before="19" w:line="420" w:lineRule="exact"/>
        <w:rPr>
          <w:rFonts w:hAnsi="宋体"/>
          <w:b/>
          <w:kern w:val="2"/>
          <w:sz w:val="24"/>
          <w:szCs w:val="24"/>
        </w:rPr>
      </w:pPr>
      <w:r>
        <w:rPr>
          <w:rFonts w:hAnsi="宋体" w:hint="eastAsia"/>
          <w:b/>
          <w:kern w:val="2"/>
          <w:sz w:val="24"/>
          <w:szCs w:val="24"/>
        </w:rPr>
        <w:t>八、违约赔偿</w:t>
      </w:r>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6D36C5" w:rsidRDefault="006D36C5" w:rsidP="006D36C5">
      <w:pPr>
        <w:spacing w:line="420" w:lineRule="exact"/>
        <w:rPr>
          <w:rFonts w:ascii="仿宋_GB2312" w:eastAsia="仿宋_GB2312"/>
          <w:sz w:val="24"/>
          <w:szCs w:val="24"/>
        </w:rPr>
      </w:pPr>
      <w:r>
        <w:rPr>
          <w:rFonts w:hAnsi="宋体" w:hint="eastAsia"/>
          <w:b/>
          <w:kern w:val="2"/>
          <w:sz w:val="24"/>
          <w:szCs w:val="24"/>
        </w:rPr>
        <w:t>九、不可抗力</w:t>
      </w:r>
      <w:bookmarkEnd w:id="78"/>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6D36C5" w:rsidRDefault="006D36C5" w:rsidP="006D36C5">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D36C5" w:rsidRDefault="006D36C5" w:rsidP="006D36C5">
      <w:pPr>
        <w:widowControl/>
        <w:tabs>
          <w:tab w:val="left" w:pos="1980"/>
        </w:tabs>
        <w:snapToGrid w:val="0"/>
        <w:spacing w:before="19" w:line="420" w:lineRule="exact"/>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6D36C5" w:rsidRDefault="006D36C5" w:rsidP="006D36C5">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1、由甲乙双方协商处理。</w:t>
      </w:r>
    </w:p>
    <w:p w:rsidR="006D36C5" w:rsidRDefault="006D36C5" w:rsidP="006D36C5">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2、提起诉讼，诉讼地点为甲方所在地。</w:t>
      </w:r>
    </w:p>
    <w:p w:rsidR="006D36C5" w:rsidRDefault="006D36C5" w:rsidP="006D36C5">
      <w:pPr>
        <w:widowControl/>
        <w:snapToGrid w:val="0"/>
        <w:spacing w:before="19" w:line="420" w:lineRule="exact"/>
        <w:rPr>
          <w:rFonts w:hAnsi="宋体"/>
          <w:kern w:val="2"/>
          <w:sz w:val="24"/>
          <w:szCs w:val="24"/>
        </w:rPr>
      </w:pPr>
      <w:r>
        <w:rPr>
          <w:rFonts w:hAnsi="宋体" w:hint="eastAsia"/>
          <w:b/>
          <w:kern w:val="2"/>
          <w:sz w:val="24"/>
          <w:szCs w:val="24"/>
        </w:rPr>
        <w:t>十一、合同生效：</w:t>
      </w:r>
      <w:r>
        <w:rPr>
          <w:rFonts w:hAnsi="宋体" w:hint="eastAsia"/>
          <w:kern w:val="2"/>
          <w:sz w:val="24"/>
          <w:szCs w:val="24"/>
        </w:rPr>
        <w:t>本合同由甲乙双方签字盖章后生效。</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十二、组成本合同的文件包括：</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（一）本合同条款；</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（二）甲方的谈判采购文件和乙方的谈判响应文件；</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（三）成交通知书；</w:t>
      </w:r>
    </w:p>
    <w:p w:rsidR="006D36C5" w:rsidRDefault="006D36C5" w:rsidP="006D36C5">
      <w:pPr>
        <w:widowControl/>
        <w:snapToGrid w:val="0"/>
        <w:spacing w:before="19" w:line="420" w:lineRule="exact"/>
        <w:ind w:left="555"/>
        <w:rPr>
          <w:rFonts w:hAnsi="宋体"/>
          <w:kern w:val="2"/>
          <w:sz w:val="24"/>
          <w:szCs w:val="24"/>
        </w:rPr>
      </w:pPr>
      <w:r>
        <w:rPr>
          <w:rFonts w:hAnsi="宋体" w:hint="eastAsia"/>
          <w:kern w:val="2"/>
          <w:sz w:val="24"/>
          <w:szCs w:val="24"/>
        </w:rPr>
        <w:t>（四）甲乙双方商定的其他必要文件。</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上述合同文件内容互为补充，如有不明确，由甲方负责解释。</w:t>
      </w:r>
    </w:p>
    <w:p w:rsidR="006D36C5" w:rsidRDefault="006D36C5" w:rsidP="006D36C5">
      <w:pPr>
        <w:widowControl/>
        <w:snapToGrid w:val="0"/>
        <w:spacing w:before="19" w:line="420" w:lineRule="exact"/>
        <w:rPr>
          <w:rFonts w:hAnsi="宋体"/>
          <w:b/>
          <w:kern w:val="2"/>
          <w:sz w:val="24"/>
          <w:szCs w:val="24"/>
        </w:rPr>
      </w:pPr>
      <w:r>
        <w:rPr>
          <w:rFonts w:hAnsi="宋体" w:hint="eastAsia"/>
          <w:b/>
          <w:kern w:val="2"/>
          <w:sz w:val="24"/>
          <w:szCs w:val="24"/>
        </w:rPr>
        <w:t>十三、合同备案</w:t>
      </w:r>
    </w:p>
    <w:p w:rsidR="006D36C5" w:rsidRDefault="006D36C5" w:rsidP="006D36C5">
      <w:pPr>
        <w:widowControl/>
        <w:snapToGrid w:val="0"/>
        <w:spacing w:before="19" w:line="420" w:lineRule="exact"/>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6D36C5" w:rsidRDefault="006D36C5" w:rsidP="006D36C5">
      <w:pPr>
        <w:widowControl/>
        <w:snapToGrid w:val="0"/>
        <w:spacing w:before="19" w:line="420" w:lineRule="exact"/>
        <w:ind w:firstLineChars="200" w:firstLine="480"/>
        <w:rPr>
          <w:rFonts w:hAnsi="宋体"/>
          <w:kern w:val="2"/>
          <w:sz w:val="24"/>
          <w:szCs w:val="24"/>
        </w:rPr>
      </w:pP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6D36C5" w:rsidRDefault="006D36C5" w:rsidP="006D36C5">
      <w:pPr>
        <w:widowControl/>
        <w:snapToGrid w:val="0"/>
        <w:spacing w:before="19" w:line="420" w:lineRule="exact"/>
        <w:rPr>
          <w:rFonts w:hAnsi="宋体"/>
          <w:kern w:val="2"/>
          <w:sz w:val="24"/>
          <w:szCs w:val="24"/>
          <w:u w:val="single"/>
        </w:rPr>
      </w:pPr>
      <w:r>
        <w:rPr>
          <w:rFonts w:hAnsi="宋体" w:hint="eastAsia"/>
          <w:kern w:val="2"/>
          <w:sz w:val="24"/>
          <w:szCs w:val="24"/>
        </w:rPr>
        <w:lastRenderedPageBreak/>
        <w:t>法定（授权）代表人：</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6D36C5" w:rsidRDefault="006D36C5" w:rsidP="006D36C5">
      <w:pPr>
        <w:widowControl/>
        <w:snapToGrid w:val="0"/>
        <w:spacing w:before="19" w:line="420" w:lineRule="exact"/>
        <w:rPr>
          <w:rFonts w:hAnsi="宋体"/>
          <w:kern w:val="2"/>
          <w:sz w:val="24"/>
          <w:szCs w:val="24"/>
        </w:rPr>
      </w:pP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6D36C5" w:rsidRDefault="006D36C5" w:rsidP="006D36C5">
      <w:pPr>
        <w:widowControl/>
        <w:snapToGrid w:val="0"/>
        <w:spacing w:before="19" w:line="42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6D36C5" w:rsidRDefault="006D36C5" w:rsidP="006D36C5">
      <w:pPr>
        <w:widowControl/>
        <w:snapToGrid w:val="0"/>
        <w:spacing w:before="19" w:line="42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9" w:name="_Toc422143991"/>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22143992"/>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22143993"/>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22143994"/>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22143995"/>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22143996"/>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22143997"/>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22143998"/>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422143999"/>
      <w:bookmarkStart w:id="101" w:name="_Toc239251051"/>
      <w:bookmarkStart w:id="102" w:name="_Toc279410013"/>
      <w:r>
        <w:rPr>
          <w:rFonts w:hAnsi="宋体" w:hint="eastAsia"/>
          <w:color w:val="000000"/>
          <w:sz w:val="30"/>
        </w:rPr>
        <w:t>1.资质证书复印件</w:t>
      </w:r>
      <w:bookmarkEnd w:id="100"/>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1"/>
      <w:bookmarkEnd w:id="102"/>
      <w:r w:rsidR="00FA43D6">
        <w:rPr>
          <w:rFonts w:hAnsi="宋体" w:hint="eastAsia"/>
          <w:color w:val="000000"/>
          <w:sz w:val="24"/>
          <w:szCs w:val="24"/>
        </w:rPr>
        <w:t>、组织机构代码证、税务登记证等</w:t>
      </w:r>
      <w:r>
        <w:rPr>
          <w:rFonts w:hAnsi="宋体" w:hint="eastAsia"/>
          <w:color w:val="000000"/>
          <w:sz w:val="24"/>
          <w:szCs w:val="24"/>
        </w:rPr>
        <w:t>；</w:t>
      </w:r>
    </w:p>
    <w:p w:rsidR="00B94181" w:rsidRDefault="00B255AA">
      <w:pPr>
        <w:spacing w:line="360" w:lineRule="auto"/>
        <w:rPr>
          <w:rFonts w:hAnsi="宋体"/>
          <w:color w:val="000000"/>
          <w:sz w:val="24"/>
          <w:szCs w:val="24"/>
        </w:rPr>
      </w:pPr>
      <w:r>
        <w:rPr>
          <w:rFonts w:hAnsi="宋体" w:hint="eastAsia"/>
          <w:color w:val="000000"/>
          <w:sz w:val="24"/>
          <w:szCs w:val="24"/>
        </w:rPr>
        <w:t>（2）</w:t>
      </w:r>
      <w:r w:rsidR="00B94181">
        <w:rPr>
          <w:rFonts w:ascii="ˎ̥" w:hAnsi="ˎ̥" w:hint="eastAsia"/>
          <w:sz w:val="24"/>
        </w:rPr>
        <w:t>生产厂家针对本项目的唯一授权（谈判供应商为非生产厂家的提供）</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22144000"/>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22144001"/>
      <w:r>
        <w:rPr>
          <w:rFonts w:hAnsi="宋体" w:hint="eastAsia"/>
          <w:color w:val="000000"/>
        </w:rPr>
        <w:t>3.业绩资料</w:t>
      </w:r>
      <w:bookmarkEnd w:id="106"/>
    </w:p>
    <w:p w:rsidR="0006570C" w:rsidRDefault="00B94181">
      <w:pPr>
        <w:snapToGrid w:val="0"/>
        <w:spacing w:line="360" w:lineRule="auto"/>
        <w:ind w:firstLineChars="200" w:firstLine="480"/>
        <w:rPr>
          <w:rFonts w:hAnsi="宋体"/>
          <w:color w:val="000000"/>
          <w:sz w:val="24"/>
          <w:szCs w:val="24"/>
        </w:rPr>
      </w:pPr>
      <w:r>
        <w:rPr>
          <w:rFonts w:hint="eastAsia"/>
          <w:sz w:val="24"/>
        </w:rPr>
        <w:t>谈判供应商</w:t>
      </w:r>
      <w:r>
        <w:rPr>
          <w:rFonts w:ascii="ˎ̥" w:hAnsi="ˎ̥" w:hint="eastAsia"/>
          <w:sz w:val="24"/>
        </w:rPr>
        <w:t>在高校近两年来的所投产品的成功案例（合同复印件）</w:t>
      </w:r>
      <w:r w:rsidR="0006570C">
        <w:rPr>
          <w:rFonts w:hAnsi="宋体" w:hint="eastAsia"/>
          <w:color w:val="000000"/>
          <w:sz w:val="24"/>
          <w:szCs w:val="24"/>
        </w:rPr>
        <w:t>，合同原件带到开标现场备查。</w:t>
      </w:r>
    </w:p>
    <w:p w:rsidR="0006570C" w:rsidRDefault="0006570C">
      <w:pPr>
        <w:pStyle w:val="3"/>
        <w:spacing w:line="360" w:lineRule="auto"/>
        <w:rPr>
          <w:rFonts w:hAnsi="宋体"/>
          <w:color w:val="000000"/>
        </w:rPr>
      </w:pPr>
      <w:bookmarkStart w:id="107" w:name="_Toc422144002"/>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3DB" w:rsidRDefault="009813DB">
      <w:r>
        <w:separator/>
      </w:r>
    </w:p>
  </w:endnote>
  <w:endnote w:type="continuationSeparator" w:id="1">
    <w:p w:rsidR="009813DB" w:rsidRDefault="009813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893F08">
    <w:pPr>
      <w:pStyle w:val="af3"/>
      <w:framePr w:wrap="around" w:vAnchor="text" w:hAnchor="margin" w:xAlign="center" w:y="1"/>
      <w:rPr>
        <w:rStyle w:val="a5"/>
      </w:rPr>
    </w:pPr>
    <w:r>
      <w:fldChar w:fldCharType="begin"/>
    </w:r>
    <w:r w:rsidR="00F63332">
      <w:rPr>
        <w:rStyle w:val="a5"/>
      </w:rPr>
      <w:instrText xml:space="preserve">PAGE  </w:instrText>
    </w:r>
    <w:r>
      <w:fldChar w:fldCharType="end"/>
    </w:r>
  </w:p>
  <w:p w:rsidR="00F63332" w:rsidRDefault="00F6333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893F08">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B94181">
      <w:rPr>
        <w:rStyle w:val="a5"/>
        <w:noProof/>
      </w:rPr>
      <w:t>2</w:t>
    </w:r>
    <w:r>
      <w:fldChar w:fldCharType="end"/>
    </w:r>
  </w:p>
  <w:p w:rsidR="00F63332" w:rsidRDefault="00F6333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893F08">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F63332">
      <w:rPr>
        <w:rStyle w:val="a5"/>
      </w:rPr>
      <w:t>23</w:t>
    </w:r>
    <w:r>
      <w:fldChar w:fldCharType="end"/>
    </w:r>
  </w:p>
  <w:p w:rsidR="00F63332" w:rsidRDefault="00F63332">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32" w:rsidRDefault="00893F08">
    <w:pPr>
      <w:pStyle w:val="af3"/>
      <w:framePr w:wrap="around" w:vAnchor="text" w:hAnchor="margin" w:xAlign="center" w:y="1"/>
      <w:rPr>
        <w:rStyle w:val="a5"/>
      </w:rPr>
    </w:pPr>
    <w:r>
      <w:fldChar w:fldCharType="begin"/>
    </w:r>
    <w:r w:rsidR="00F63332">
      <w:rPr>
        <w:rStyle w:val="a5"/>
      </w:rPr>
      <w:instrText xml:space="preserve">PAGE  </w:instrText>
    </w:r>
    <w:r>
      <w:fldChar w:fldCharType="separate"/>
    </w:r>
    <w:r w:rsidR="00B94181">
      <w:rPr>
        <w:rStyle w:val="a5"/>
        <w:noProof/>
      </w:rPr>
      <w:t>24</w:t>
    </w:r>
    <w:r>
      <w:fldChar w:fldCharType="end"/>
    </w:r>
  </w:p>
  <w:p w:rsidR="00F63332" w:rsidRDefault="00F6333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3DB" w:rsidRDefault="009813DB">
      <w:r>
        <w:separator/>
      </w:r>
    </w:p>
  </w:footnote>
  <w:footnote w:type="continuationSeparator" w:id="1">
    <w:p w:rsidR="009813DB" w:rsidRDefault="00981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0C0F"/>
    <w:rsid w:val="001D1033"/>
    <w:rsid w:val="0020605D"/>
    <w:rsid w:val="00207375"/>
    <w:rsid w:val="00217832"/>
    <w:rsid w:val="002340DD"/>
    <w:rsid w:val="00236265"/>
    <w:rsid w:val="002362AC"/>
    <w:rsid w:val="00241684"/>
    <w:rsid w:val="00244F54"/>
    <w:rsid w:val="00261DCF"/>
    <w:rsid w:val="00264230"/>
    <w:rsid w:val="00264AC3"/>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3F47"/>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169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4108"/>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D2D29"/>
    <w:rsid w:val="006D36C5"/>
    <w:rsid w:val="006E6970"/>
    <w:rsid w:val="006F5915"/>
    <w:rsid w:val="007066FD"/>
    <w:rsid w:val="00712B8B"/>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93F08"/>
    <w:rsid w:val="008A12A0"/>
    <w:rsid w:val="008A2AFF"/>
    <w:rsid w:val="008A5487"/>
    <w:rsid w:val="008B13F3"/>
    <w:rsid w:val="008B1D38"/>
    <w:rsid w:val="008B62E2"/>
    <w:rsid w:val="008B6860"/>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3DB"/>
    <w:rsid w:val="009815FD"/>
    <w:rsid w:val="0098587F"/>
    <w:rsid w:val="00986EC9"/>
    <w:rsid w:val="0099510C"/>
    <w:rsid w:val="009A023A"/>
    <w:rsid w:val="009A22F2"/>
    <w:rsid w:val="009A6334"/>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3877"/>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181"/>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244E"/>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379F"/>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0B64"/>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63332"/>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2762</Words>
  <Characters>15744</Characters>
  <Application>Microsoft Office Word</Application>
  <DocSecurity>0</DocSecurity>
  <PresentationFormat/>
  <Lines>131</Lines>
  <Paragraphs>36</Paragraphs>
  <Slides>0</Slides>
  <Notes>0</Notes>
  <HiddenSlides>0</HiddenSlides>
  <MMClips>0</MMClips>
  <ScaleCrop>false</ScaleCrop>
  <Manager/>
  <Company>WWW.YlmF.CoM</Company>
  <LinksUpToDate>false</LinksUpToDate>
  <CharactersWithSpaces>18470</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3</cp:revision>
  <cp:lastPrinted>2015-05-26T01:42:00Z</cp:lastPrinted>
  <dcterms:created xsi:type="dcterms:W3CDTF">2015-06-15T07:03:00Z</dcterms:created>
  <dcterms:modified xsi:type="dcterms:W3CDTF">2015-06-19T08:50:00Z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